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0394A" w14:textId="0576F646" w:rsidR="003016A0" w:rsidRPr="0017673D" w:rsidRDefault="00B56AB9" w:rsidP="0017673D">
      <w:pPr>
        <w:spacing w:after="0" w:line="240" w:lineRule="auto"/>
        <w:jc w:val="center"/>
        <w:rPr>
          <w:rFonts w:ascii="Times New Roman" w:eastAsia="Times New Roman" w:hAnsi="Times New Roman" w:cs="Times New Roman"/>
          <w:sz w:val="28"/>
          <w:szCs w:val="28"/>
        </w:rPr>
      </w:pPr>
      <w:r w:rsidRPr="0017673D">
        <w:rPr>
          <w:rFonts w:ascii="Times New Roman" w:eastAsia="Times New Roman" w:hAnsi="Times New Roman" w:cs="Times New Roman"/>
          <w:sz w:val="28"/>
          <w:szCs w:val="28"/>
        </w:rPr>
        <w:t>PENDER, NEBRASKA</w:t>
      </w:r>
    </w:p>
    <w:p w14:paraId="3FD288FD" w14:textId="6EBDA106" w:rsidR="00B56AB9" w:rsidRPr="0017673D" w:rsidRDefault="00B56AB9" w:rsidP="0017673D">
      <w:pPr>
        <w:spacing w:after="0" w:line="240" w:lineRule="auto"/>
        <w:jc w:val="center"/>
        <w:rPr>
          <w:rFonts w:ascii="Times New Roman" w:eastAsia="Times New Roman" w:hAnsi="Times New Roman" w:cs="Times New Roman"/>
          <w:sz w:val="28"/>
          <w:szCs w:val="28"/>
        </w:rPr>
      </w:pPr>
      <w:r w:rsidRPr="0017673D">
        <w:rPr>
          <w:rFonts w:ascii="Times New Roman" w:eastAsia="Times New Roman" w:hAnsi="Times New Roman" w:cs="Times New Roman"/>
          <w:sz w:val="28"/>
          <w:szCs w:val="28"/>
        </w:rPr>
        <w:t>VILLAGE PROCEEDINGS</w:t>
      </w:r>
    </w:p>
    <w:p w14:paraId="7BD75A16" w14:textId="6AD8F014" w:rsidR="00B56AB9" w:rsidRPr="0017673D" w:rsidRDefault="006B51DA" w:rsidP="001767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September 1</w:t>
      </w:r>
      <w:r w:rsidR="00A60318">
        <w:rPr>
          <w:rFonts w:ascii="Times New Roman" w:eastAsia="Times New Roman" w:hAnsi="Times New Roman" w:cs="Times New Roman"/>
          <w:sz w:val="28"/>
          <w:szCs w:val="28"/>
        </w:rPr>
        <w:t>2</w:t>
      </w:r>
      <w:r w:rsidR="00B56AB9" w:rsidRPr="0017673D">
        <w:rPr>
          <w:rFonts w:ascii="Times New Roman" w:eastAsia="Times New Roman" w:hAnsi="Times New Roman" w:cs="Times New Roman"/>
          <w:sz w:val="28"/>
          <w:szCs w:val="28"/>
        </w:rPr>
        <w:t>, 2022</w:t>
      </w:r>
    </w:p>
    <w:p w14:paraId="15770D84" w14:textId="134E40B8" w:rsidR="00B56AB9" w:rsidRDefault="00B56AB9"/>
    <w:p w14:paraId="1B0029E5" w14:textId="24ECB1BE" w:rsidR="001C6B27" w:rsidRPr="00F359EE" w:rsidRDefault="00B56AB9" w:rsidP="0017673D">
      <w:pPr>
        <w:spacing w:after="0" w:line="240" w:lineRule="auto"/>
        <w:rPr>
          <w:rFonts w:ascii="Times New Roman" w:eastAsia="Times New Roman" w:hAnsi="Times New Roman" w:cs="Times New Roman"/>
          <w:sz w:val="24"/>
          <w:szCs w:val="24"/>
        </w:rPr>
      </w:pPr>
      <w:r w:rsidRPr="00F359EE">
        <w:rPr>
          <w:rFonts w:ascii="Times New Roman" w:eastAsia="Times New Roman" w:hAnsi="Times New Roman" w:cs="Times New Roman"/>
          <w:sz w:val="24"/>
          <w:szCs w:val="24"/>
        </w:rPr>
        <w:t xml:space="preserve">A regular meeting of the Village Board of Trustees was held in the Village Board Room in said Village on the </w:t>
      </w:r>
      <w:r w:rsidR="006B51DA">
        <w:rPr>
          <w:rFonts w:ascii="Times New Roman" w:eastAsia="Times New Roman" w:hAnsi="Times New Roman" w:cs="Times New Roman"/>
          <w:sz w:val="24"/>
          <w:szCs w:val="24"/>
        </w:rPr>
        <w:t>1</w:t>
      </w:r>
      <w:r w:rsidR="00A60318">
        <w:rPr>
          <w:rFonts w:ascii="Times New Roman" w:eastAsia="Times New Roman" w:hAnsi="Times New Roman" w:cs="Times New Roman"/>
          <w:sz w:val="24"/>
          <w:szCs w:val="24"/>
        </w:rPr>
        <w:t>2</w:t>
      </w:r>
      <w:r w:rsidRPr="00F359EE">
        <w:rPr>
          <w:rFonts w:ascii="Times New Roman" w:eastAsia="Times New Roman" w:hAnsi="Times New Roman" w:cs="Times New Roman"/>
          <w:sz w:val="24"/>
          <w:szCs w:val="24"/>
        </w:rPr>
        <w:t xml:space="preserve">th day of </w:t>
      </w:r>
      <w:r w:rsidR="006B51DA">
        <w:rPr>
          <w:rFonts w:ascii="Times New Roman" w:eastAsia="Times New Roman" w:hAnsi="Times New Roman" w:cs="Times New Roman"/>
          <w:sz w:val="24"/>
          <w:szCs w:val="24"/>
        </w:rPr>
        <w:t xml:space="preserve">September, </w:t>
      </w:r>
      <w:r w:rsidRPr="00F359EE">
        <w:rPr>
          <w:rFonts w:ascii="Times New Roman" w:eastAsia="Times New Roman" w:hAnsi="Times New Roman" w:cs="Times New Roman"/>
          <w:sz w:val="24"/>
          <w:szCs w:val="24"/>
        </w:rPr>
        <w:t xml:space="preserve">2022 at 7:00 p.m.  </w:t>
      </w:r>
      <w:r w:rsidR="0017673D" w:rsidRPr="00F359EE">
        <w:rPr>
          <w:rFonts w:ascii="Times New Roman" w:eastAsia="Times New Roman" w:hAnsi="Times New Roman" w:cs="Times New Roman"/>
          <w:sz w:val="24"/>
          <w:szCs w:val="24"/>
        </w:rPr>
        <w:t>Notice of the meeting was given in advance notice hereby posting notice attached to these minutes.  Notice to the Chairman and Board of Trustees and a copy of the acknowledgement of receipt of notice and the agenda was communicated in advance notice to the Chairman and Board of Trustees of this meeting and was open to the attendance of the public.</w:t>
      </w:r>
    </w:p>
    <w:p w14:paraId="69C8F06E" w14:textId="5DBB6CAD" w:rsidR="00E560E8" w:rsidRPr="00F359EE" w:rsidRDefault="00E560E8" w:rsidP="0017673D">
      <w:pPr>
        <w:spacing w:after="0" w:line="240" w:lineRule="auto"/>
        <w:rPr>
          <w:rFonts w:ascii="Times New Roman" w:eastAsia="Times New Roman" w:hAnsi="Times New Roman" w:cs="Times New Roman"/>
          <w:sz w:val="24"/>
          <w:szCs w:val="24"/>
        </w:rPr>
      </w:pPr>
      <w:r w:rsidRPr="00F359EE">
        <w:rPr>
          <w:rFonts w:ascii="Times New Roman" w:eastAsia="Times New Roman" w:hAnsi="Times New Roman" w:cs="Times New Roman"/>
          <w:sz w:val="24"/>
          <w:szCs w:val="24"/>
        </w:rPr>
        <w:t xml:space="preserve">Present at the meeting were Clerk: Nicole Tyrrell-Feltes and Chairman: Matthew Torczon. Trustees: </w:t>
      </w:r>
      <w:r w:rsidR="00665133" w:rsidRPr="00F359EE">
        <w:rPr>
          <w:rFonts w:ascii="Times New Roman" w:eastAsia="Times New Roman" w:hAnsi="Times New Roman" w:cs="Times New Roman"/>
          <w:sz w:val="24"/>
          <w:szCs w:val="24"/>
        </w:rPr>
        <w:t xml:space="preserve">Dr. David Hoelting, </w:t>
      </w:r>
      <w:r w:rsidRPr="00F359EE">
        <w:rPr>
          <w:rFonts w:ascii="Times New Roman" w:eastAsia="Times New Roman" w:hAnsi="Times New Roman" w:cs="Times New Roman"/>
          <w:sz w:val="24"/>
          <w:szCs w:val="24"/>
        </w:rPr>
        <w:t>William Newton</w:t>
      </w:r>
      <w:r w:rsidR="00A60318">
        <w:rPr>
          <w:rFonts w:ascii="Times New Roman" w:eastAsia="Times New Roman" w:hAnsi="Times New Roman" w:cs="Times New Roman"/>
          <w:sz w:val="24"/>
          <w:szCs w:val="24"/>
        </w:rPr>
        <w:t>, David Powley</w:t>
      </w:r>
      <w:r w:rsidR="001C6472" w:rsidRPr="00F359EE">
        <w:rPr>
          <w:rFonts w:ascii="Times New Roman" w:eastAsia="Times New Roman" w:hAnsi="Times New Roman" w:cs="Times New Roman"/>
          <w:sz w:val="24"/>
          <w:szCs w:val="24"/>
        </w:rPr>
        <w:t xml:space="preserve"> and Chris Reha</w:t>
      </w:r>
      <w:r w:rsidRPr="00F359EE">
        <w:rPr>
          <w:rFonts w:ascii="Times New Roman" w:eastAsia="Times New Roman" w:hAnsi="Times New Roman" w:cs="Times New Roman"/>
          <w:sz w:val="24"/>
          <w:szCs w:val="24"/>
        </w:rPr>
        <w:t>.</w:t>
      </w:r>
      <w:r w:rsidR="001C6B27" w:rsidRPr="00F359EE">
        <w:rPr>
          <w:rFonts w:ascii="Times New Roman" w:eastAsia="Times New Roman" w:hAnsi="Times New Roman" w:cs="Times New Roman"/>
          <w:sz w:val="24"/>
          <w:szCs w:val="24"/>
        </w:rPr>
        <w:t xml:space="preserve"> </w:t>
      </w:r>
      <w:r w:rsidRPr="00F359EE">
        <w:rPr>
          <w:rFonts w:ascii="Times New Roman" w:eastAsia="Times New Roman" w:hAnsi="Times New Roman" w:cs="Times New Roman"/>
          <w:sz w:val="24"/>
          <w:szCs w:val="24"/>
        </w:rPr>
        <w:t>Also present at the meeting w</w:t>
      </w:r>
      <w:r w:rsidR="001C6B27" w:rsidRPr="00F359EE">
        <w:rPr>
          <w:rFonts w:ascii="Times New Roman" w:eastAsia="Times New Roman" w:hAnsi="Times New Roman" w:cs="Times New Roman"/>
          <w:sz w:val="24"/>
          <w:szCs w:val="24"/>
        </w:rPr>
        <w:t>as</w:t>
      </w:r>
      <w:r w:rsidRPr="00F359EE">
        <w:rPr>
          <w:rFonts w:ascii="Times New Roman" w:eastAsia="Times New Roman" w:hAnsi="Times New Roman" w:cs="Times New Roman"/>
          <w:sz w:val="24"/>
          <w:szCs w:val="24"/>
        </w:rPr>
        <w:t xml:space="preserve"> Chris Brader, </w:t>
      </w:r>
      <w:r w:rsidR="00640A1A" w:rsidRPr="00F359EE">
        <w:rPr>
          <w:rFonts w:ascii="Times New Roman" w:eastAsia="Times New Roman" w:hAnsi="Times New Roman" w:cs="Times New Roman"/>
          <w:sz w:val="24"/>
          <w:szCs w:val="24"/>
        </w:rPr>
        <w:t>Tammy Maul-Bodlak, Pete Rizzo</w:t>
      </w:r>
      <w:r w:rsidR="000F175C" w:rsidRPr="00F359EE">
        <w:rPr>
          <w:rFonts w:ascii="Times New Roman" w:eastAsia="Times New Roman" w:hAnsi="Times New Roman" w:cs="Times New Roman"/>
          <w:sz w:val="24"/>
          <w:szCs w:val="24"/>
        </w:rPr>
        <w:t xml:space="preserve">, </w:t>
      </w:r>
      <w:r w:rsidR="006B51DA">
        <w:rPr>
          <w:rFonts w:ascii="Times New Roman" w:eastAsia="Times New Roman" w:hAnsi="Times New Roman" w:cs="Times New Roman"/>
          <w:sz w:val="24"/>
          <w:szCs w:val="24"/>
        </w:rPr>
        <w:t>Glen Gralheer</w:t>
      </w:r>
      <w:r w:rsidR="00865315">
        <w:rPr>
          <w:rFonts w:ascii="Times New Roman" w:eastAsia="Times New Roman" w:hAnsi="Times New Roman" w:cs="Times New Roman"/>
          <w:sz w:val="24"/>
          <w:szCs w:val="24"/>
        </w:rPr>
        <w:t xml:space="preserve">, Mark Lorensen, Candice Gardea, Kayla </w:t>
      </w:r>
      <w:proofErr w:type="spellStart"/>
      <w:r w:rsidR="00865315">
        <w:rPr>
          <w:rFonts w:ascii="Times New Roman" w:eastAsia="Times New Roman" w:hAnsi="Times New Roman" w:cs="Times New Roman"/>
          <w:sz w:val="24"/>
          <w:szCs w:val="24"/>
        </w:rPr>
        <w:t>Eliott</w:t>
      </w:r>
      <w:proofErr w:type="spellEnd"/>
      <w:r w:rsidR="00865315">
        <w:rPr>
          <w:rFonts w:ascii="Times New Roman" w:eastAsia="Times New Roman" w:hAnsi="Times New Roman" w:cs="Times New Roman"/>
          <w:sz w:val="24"/>
          <w:szCs w:val="24"/>
        </w:rPr>
        <w:t>, Michele Kent, Brian Kent and Matthew Smith.</w:t>
      </w:r>
    </w:p>
    <w:p w14:paraId="2689C513" w14:textId="4D783B00" w:rsidR="001C6B27" w:rsidRPr="00F359EE" w:rsidRDefault="001C6B27" w:rsidP="001C6B27">
      <w:pPr>
        <w:spacing w:after="0"/>
        <w:rPr>
          <w:rFonts w:ascii="Times New Roman" w:eastAsia="Times New Roman" w:hAnsi="Times New Roman" w:cs="Times New Roman"/>
          <w:sz w:val="24"/>
          <w:szCs w:val="24"/>
        </w:rPr>
      </w:pPr>
      <w:r w:rsidRPr="00F359EE">
        <w:rPr>
          <w:rFonts w:ascii="Times New Roman" w:eastAsia="Times New Roman" w:hAnsi="Times New Roman" w:cs="Times New Roman"/>
          <w:sz w:val="24"/>
          <w:szCs w:val="24"/>
        </w:rPr>
        <w:t>Chairman Torczon notified that pursuant to Section 84-1412 (8) of the Nebraska Open Meetings Act, a current copy of the Open Meetings Act is posted in the meeting room and was available to the public.</w:t>
      </w:r>
    </w:p>
    <w:p w14:paraId="0E5A35E2" w14:textId="55C37601" w:rsidR="001C6B27" w:rsidRPr="00F359EE" w:rsidRDefault="001C6B27" w:rsidP="001C6B27">
      <w:pPr>
        <w:spacing w:after="0"/>
        <w:rPr>
          <w:rFonts w:ascii="Times New Roman" w:eastAsia="Times New Roman" w:hAnsi="Times New Roman" w:cs="Times New Roman"/>
          <w:sz w:val="24"/>
          <w:szCs w:val="24"/>
        </w:rPr>
      </w:pPr>
      <w:r w:rsidRPr="00F359EE">
        <w:rPr>
          <w:rFonts w:ascii="Times New Roman" w:eastAsia="Times New Roman" w:hAnsi="Times New Roman" w:cs="Times New Roman"/>
          <w:sz w:val="24"/>
          <w:szCs w:val="24"/>
        </w:rPr>
        <w:t>Chairman Torczon called the meeting to order at 7:0</w:t>
      </w:r>
      <w:r w:rsidR="00A60318">
        <w:rPr>
          <w:rFonts w:ascii="Times New Roman" w:eastAsia="Times New Roman" w:hAnsi="Times New Roman" w:cs="Times New Roman"/>
          <w:sz w:val="24"/>
          <w:szCs w:val="24"/>
        </w:rPr>
        <w:t>0</w:t>
      </w:r>
      <w:r w:rsidRPr="00F359EE">
        <w:rPr>
          <w:rFonts w:ascii="Times New Roman" w:eastAsia="Times New Roman" w:hAnsi="Times New Roman" w:cs="Times New Roman"/>
          <w:sz w:val="24"/>
          <w:szCs w:val="24"/>
        </w:rPr>
        <w:t xml:space="preserve"> p.m.  </w:t>
      </w:r>
    </w:p>
    <w:p w14:paraId="39B63D25" w14:textId="14B826E0" w:rsidR="00640A1A" w:rsidRDefault="009444E4" w:rsidP="001C6B27">
      <w:pPr>
        <w:spacing w:after="0" w:line="240" w:lineRule="auto"/>
        <w:rPr>
          <w:rFonts w:ascii="Times New Roman" w:eastAsia="Times New Roman" w:hAnsi="Times New Roman" w:cs="Times New Roman"/>
          <w:sz w:val="24"/>
          <w:szCs w:val="24"/>
        </w:rPr>
      </w:pPr>
      <w:r w:rsidRPr="00F359EE">
        <w:rPr>
          <w:rFonts w:ascii="Times New Roman" w:eastAsia="Times New Roman" w:hAnsi="Times New Roman" w:cs="Times New Roman"/>
          <w:sz w:val="24"/>
          <w:szCs w:val="24"/>
        </w:rPr>
        <w:t xml:space="preserve">A motion </w:t>
      </w:r>
      <w:r w:rsidR="00312AD9">
        <w:rPr>
          <w:rFonts w:ascii="Times New Roman" w:eastAsia="Times New Roman" w:hAnsi="Times New Roman" w:cs="Times New Roman"/>
          <w:sz w:val="24"/>
          <w:szCs w:val="24"/>
        </w:rPr>
        <w:t xml:space="preserve">was made </w:t>
      </w:r>
      <w:r w:rsidRPr="00F359EE">
        <w:rPr>
          <w:rFonts w:ascii="Times New Roman" w:eastAsia="Times New Roman" w:hAnsi="Times New Roman" w:cs="Times New Roman"/>
          <w:sz w:val="24"/>
          <w:szCs w:val="24"/>
        </w:rPr>
        <w:t>by</w:t>
      </w:r>
      <w:r w:rsidR="00A60318">
        <w:rPr>
          <w:rFonts w:ascii="Times New Roman" w:eastAsia="Times New Roman" w:hAnsi="Times New Roman" w:cs="Times New Roman"/>
          <w:sz w:val="24"/>
          <w:szCs w:val="24"/>
        </w:rPr>
        <w:t xml:space="preserve"> </w:t>
      </w:r>
      <w:r w:rsidR="00AB7148">
        <w:rPr>
          <w:rFonts w:ascii="Times New Roman" w:eastAsia="Times New Roman" w:hAnsi="Times New Roman" w:cs="Times New Roman"/>
          <w:sz w:val="24"/>
          <w:szCs w:val="24"/>
        </w:rPr>
        <w:t>Newton,</w:t>
      </w:r>
      <w:r w:rsidR="00A60318">
        <w:rPr>
          <w:rFonts w:ascii="Times New Roman" w:eastAsia="Times New Roman" w:hAnsi="Times New Roman" w:cs="Times New Roman"/>
          <w:sz w:val="24"/>
          <w:szCs w:val="24"/>
        </w:rPr>
        <w:t xml:space="preserve"> second </w:t>
      </w:r>
      <w:r w:rsidR="00116709">
        <w:rPr>
          <w:rFonts w:ascii="Times New Roman" w:eastAsia="Times New Roman" w:hAnsi="Times New Roman" w:cs="Times New Roman"/>
          <w:sz w:val="24"/>
          <w:szCs w:val="24"/>
        </w:rPr>
        <w:t>by Hoelting</w:t>
      </w:r>
      <w:r w:rsidRPr="00F359EE">
        <w:rPr>
          <w:rFonts w:ascii="Times New Roman" w:eastAsia="Times New Roman" w:hAnsi="Times New Roman" w:cs="Times New Roman"/>
          <w:sz w:val="24"/>
          <w:szCs w:val="24"/>
        </w:rPr>
        <w:t xml:space="preserve"> to approve the minutes from the </w:t>
      </w:r>
      <w:r w:rsidR="00116709">
        <w:rPr>
          <w:rFonts w:ascii="Times New Roman" w:eastAsia="Times New Roman" w:hAnsi="Times New Roman" w:cs="Times New Roman"/>
          <w:sz w:val="24"/>
          <w:szCs w:val="24"/>
        </w:rPr>
        <w:t xml:space="preserve">August </w:t>
      </w:r>
      <w:r w:rsidR="00AB7148">
        <w:rPr>
          <w:rFonts w:ascii="Times New Roman" w:eastAsia="Times New Roman" w:hAnsi="Times New Roman" w:cs="Times New Roman"/>
          <w:sz w:val="24"/>
          <w:szCs w:val="24"/>
        </w:rPr>
        <w:t>22nd</w:t>
      </w:r>
      <w:r w:rsidR="00116709">
        <w:rPr>
          <w:rFonts w:ascii="Times New Roman" w:eastAsia="Times New Roman" w:hAnsi="Times New Roman" w:cs="Times New Roman"/>
          <w:sz w:val="24"/>
          <w:szCs w:val="24"/>
        </w:rPr>
        <w:t>,</w:t>
      </w:r>
      <w:r w:rsidRPr="00F359EE">
        <w:rPr>
          <w:rFonts w:ascii="Times New Roman" w:eastAsia="Times New Roman" w:hAnsi="Times New Roman" w:cs="Times New Roman"/>
          <w:sz w:val="24"/>
          <w:szCs w:val="24"/>
        </w:rPr>
        <w:t xml:space="preserve"> 2022 meeting. Voting AYE: All.</w:t>
      </w:r>
      <w:r w:rsidR="00116709">
        <w:rPr>
          <w:rFonts w:ascii="Times New Roman" w:eastAsia="Times New Roman" w:hAnsi="Times New Roman" w:cs="Times New Roman"/>
          <w:sz w:val="24"/>
          <w:szCs w:val="24"/>
        </w:rPr>
        <w:t xml:space="preserve"> </w:t>
      </w:r>
      <w:r w:rsidR="00AB7148">
        <w:rPr>
          <w:rFonts w:ascii="Times New Roman" w:eastAsia="Times New Roman" w:hAnsi="Times New Roman" w:cs="Times New Roman"/>
          <w:sz w:val="24"/>
          <w:szCs w:val="24"/>
        </w:rPr>
        <w:t xml:space="preserve">Absent: Powley. </w:t>
      </w:r>
      <w:r w:rsidR="00116709">
        <w:rPr>
          <w:rFonts w:ascii="Times New Roman" w:eastAsia="Times New Roman" w:hAnsi="Times New Roman" w:cs="Times New Roman"/>
          <w:sz w:val="24"/>
          <w:szCs w:val="24"/>
        </w:rPr>
        <w:t>Motion carried.</w:t>
      </w:r>
    </w:p>
    <w:p w14:paraId="0FF44C5A" w14:textId="4E4CD2CC" w:rsidR="00AB7148" w:rsidRDefault="00AB7148" w:rsidP="001C6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Old business: None</w:t>
      </w:r>
    </w:p>
    <w:p w14:paraId="34F61E6D" w14:textId="706CEA33" w:rsidR="00310439" w:rsidRDefault="00116709" w:rsidP="00AB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 Comments: </w:t>
      </w:r>
      <w:r w:rsidR="00AB7148">
        <w:rPr>
          <w:rFonts w:ascii="Times New Roman" w:eastAsia="Times New Roman" w:hAnsi="Times New Roman" w:cs="Times New Roman"/>
          <w:sz w:val="24"/>
          <w:szCs w:val="24"/>
        </w:rPr>
        <w:t>None</w:t>
      </w:r>
    </w:p>
    <w:p w14:paraId="1D6196FF" w14:textId="6188DAC0" w:rsidR="00AB7148" w:rsidRDefault="0024375D" w:rsidP="00AB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a discussion about going back to Stage two for water, a motion to deny was made by Hoelting, second by Newton. VOTING AYE: All. Absent: Powley. Motion carried.</w:t>
      </w:r>
    </w:p>
    <w:p w14:paraId="5A3CE046" w14:textId="40F81225" w:rsidR="0024375D" w:rsidRDefault="0024375D" w:rsidP="00AB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to develop a website for Pender </w:t>
      </w:r>
      <w:r w:rsidR="00AF12E6">
        <w:rPr>
          <w:rFonts w:ascii="Times New Roman" w:eastAsia="Times New Roman" w:hAnsi="Times New Roman" w:cs="Times New Roman"/>
          <w:sz w:val="24"/>
          <w:szCs w:val="24"/>
        </w:rPr>
        <w:t xml:space="preserve">Village only </w:t>
      </w:r>
      <w:r>
        <w:rPr>
          <w:rFonts w:ascii="Times New Roman" w:eastAsia="Times New Roman" w:hAnsi="Times New Roman" w:cs="Times New Roman"/>
          <w:sz w:val="24"/>
          <w:szCs w:val="24"/>
        </w:rPr>
        <w:t>through Ell Consulting LLC was made by Reha, second by Newton. VOTING AYE: All. Absent: Powley</w:t>
      </w:r>
    </w:p>
    <w:p w14:paraId="134E7271" w14:textId="1772E0B1" w:rsidR="0024375D" w:rsidRDefault="0062447A" w:rsidP="00AB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a presentation by Olsson, the board directed Olsson’s to draw up an agreement on a full study for </w:t>
      </w:r>
      <w:r w:rsidR="005948A1">
        <w:rPr>
          <w:rFonts w:ascii="Times New Roman" w:eastAsia="Times New Roman" w:hAnsi="Times New Roman" w:cs="Times New Roman"/>
          <w:sz w:val="24"/>
          <w:szCs w:val="24"/>
        </w:rPr>
        <w:t>survey</w:t>
      </w:r>
      <w:r>
        <w:rPr>
          <w:rFonts w:ascii="Times New Roman" w:eastAsia="Times New Roman" w:hAnsi="Times New Roman" w:cs="Times New Roman"/>
          <w:sz w:val="24"/>
          <w:szCs w:val="24"/>
        </w:rPr>
        <w:t xml:space="preserve"> </w:t>
      </w:r>
      <w:r w:rsidR="005948A1">
        <w:rPr>
          <w:rFonts w:ascii="Times New Roman" w:eastAsia="Times New Roman" w:hAnsi="Times New Roman" w:cs="Times New Roman"/>
          <w:sz w:val="24"/>
          <w:szCs w:val="24"/>
        </w:rPr>
        <w:t>on</w:t>
      </w:r>
      <w:r w:rsidR="00AF12E6">
        <w:rPr>
          <w:rFonts w:ascii="Times New Roman" w:eastAsia="Times New Roman" w:hAnsi="Times New Roman" w:cs="Times New Roman"/>
          <w:sz w:val="24"/>
          <w:szCs w:val="24"/>
        </w:rPr>
        <w:t xml:space="preserve"> potential </w:t>
      </w:r>
      <w:r>
        <w:rPr>
          <w:rFonts w:ascii="Times New Roman" w:eastAsia="Times New Roman" w:hAnsi="Times New Roman" w:cs="Times New Roman"/>
          <w:sz w:val="24"/>
          <w:szCs w:val="24"/>
        </w:rPr>
        <w:t>well locations</w:t>
      </w:r>
      <w:r w:rsidR="00AF12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D22931C" w14:textId="2BFA758A" w:rsidR="000D12B7" w:rsidRDefault="000D12B7" w:rsidP="00AB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discuss was had to make the board aware of the sewer plant about a notice of Noncompliance from EPA.</w:t>
      </w:r>
    </w:p>
    <w:p w14:paraId="427BEDB3" w14:textId="402A8E58" w:rsidR="000D12B7" w:rsidRDefault="00545620" w:rsidP="00AB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Reha, second by Hoelting to approve </w:t>
      </w:r>
      <w:r w:rsidR="003C0B5F">
        <w:rPr>
          <w:rFonts w:ascii="Times New Roman" w:eastAsia="Times New Roman" w:hAnsi="Times New Roman" w:cs="Times New Roman"/>
          <w:sz w:val="24"/>
          <w:szCs w:val="24"/>
        </w:rPr>
        <w:t xml:space="preserve">authorized personal on accounts </w:t>
      </w:r>
      <w:r>
        <w:rPr>
          <w:rFonts w:ascii="Times New Roman" w:eastAsia="Times New Roman" w:hAnsi="Times New Roman" w:cs="Times New Roman"/>
          <w:sz w:val="24"/>
          <w:szCs w:val="24"/>
        </w:rPr>
        <w:t>at Frontier Bank</w:t>
      </w:r>
      <w:r w:rsidR="003C0B5F">
        <w:rPr>
          <w:rFonts w:ascii="Times New Roman" w:eastAsia="Times New Roman" w:hAnsi="Times New Roman" w:cs="Times New Roman"/>
          <w:sz w:val="24"/>
          <w:szCs w:val="24"/>
        </w:rPr>
        <w:t xml:space="preserve"> according to the new signature cards provided by said bank</w:t>
      </w:r>
      <w:r>
        <w:rPr>
          <w:rFonts w:ascii="Times New Roman" w:eastAsia="Times New Roman" w:hAnsi="Times New Roman" w:cs="Times New Roman"/>
          <w:sz w:val="24"/>
          <w:szCs w:val="24"/>
        </w:rPr>
        <w:t>. VOTING AYE: All. Motion carried.</w:t>
      </w:r>
    </w:p>
    <w:p w14:paraId="328F2023" w14:textId="1BD56B7F" w:rsidR="00F56370" w:rsidRDefault="00DF12A9" w:rsidP="00AB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by Newton, second by Hoelting to authorize Kylee Riggs and Nicole Tyrrell-Feltes to be added to the Charter West Bank accounts. VOTING AYE: All. Motion carried.</w:t>
      </w:r>
    </w:p>
    <w:p w14:paraId="65899597" w14:textId="2A71079C" w:rsidR="00DF12A9" w:rsidRDefault="00DF12A9" w:rsidP="00AB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Hoelting, second by Newton to approve building permit for Randy </w:t>
      </w:r>
      <w:proofErr w:type="spellStart"/>
      <w:r>
        <w:rPr>
          <w:rFonts w:ascii="Times New Roman" w:eastAsia="Times New Roman" w:hAnsi="Times New Roman" w:cs="Times New Roman"/>
          <w:sz w:val="24"/>
          <w:szCs w:val="24"/>
        </w:rPr>
        <w:t>Tietz</w:t>
      </w:r>
      <w:proofErr w:type="spellEnd"/>
      <w:r>
        <w:rPr>
          <w:rFonts w:ascii="Times New Roman" w:eastAsia="Times New Roman" w:hAnsi="Times New Roman" w:cs="Times New Roman"/>
          <w:sz w:val="24"/>
          <w:szCs w:val="24"/>
        </w:rPr>
        <w:t>. VOTING AYE: All. Motion carried.</w:t>
      </w:r>
    </w:p>
    <w:p w14:paraId="4D3DC283" w14:textId="042692B8" w:rsidR="00DF12A9" w:rsidRDefault="001B5729" w:rsidP="00AB7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by Hoelting, second by Reha to table the nuisance</w:t>
      </w:r>
      <w:r w:rsidR="00B87CE4">
        <w:rPr>
          <w:rFonts w:ascii="Times New Roman" w:eastAsia="Times New Roman" w:hAnsi="Times New Roman" w:cs="Times New Roman"/>
          <w:sz w:val="24"/>
          <w:szCs w:val="24"/>
        </w:rPr>
        <w:t xml:space="preserve"> at trailer 420 on 1</w:t>
      </w:r>
      <w:r w:rsidR="00B87CE4" w:rsidRPr="00B87CE4">
        <w:rPr>
          <w:rFonts w:ascii="Times New Roman" w:eastAsia="Times New Roman" w:hAnsi="Times New Roman" w:cs="Times New Roman"/>
          <w:sz w:val="24"/>
          <w:szCs w:val="24"/>
          <w:vertAlign w:val="superscript"/>
        </w:rPr>
        <w:t>st</w:t>
      </w:r>
      <w:r w:rsidR="00B87CE4">
        <w:rPr>
          <w:rFonts w:ascii="Times New Roman" w:eastAsia="Times New Roman" w:hAnsi="Times New Roman" w:cs="Times New Roman"/>
          <w:sz w:val="24"/>
          <w:szCs w:val="24"/>
        </w:rPr>
        <w:t xml:space="preserve"> street till the next meeting </w:t>
      </w:r>
      <w:r>
        <w:rPr>
          <w:rFonts w:ascii="Times New Roman" w:eastAsia="Times New Roman" w:hAnsi="Times New Roman" w:cs="Times New Roman"/>
          <w:sz w:val="24"/>
          <w:szCs w:val="24"/>
        </w:rPr>
        <w:t xml:space="preserve">and for council to draft a letter </w:t>
      </w:r>
      <w:r w:rsidR="00332819">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the owner</w:t>
      </w:r>
      <w:r w:rsidR="00B87CE4">
        <w:rPr>
          <w:rFonts w:ascii="Times New Roman" w:eastAsia="Times New Roman" w:hAnsi="Times New Roman" w:cs="Times New Roman"/>
          <w:sz w:val="24"/>
          <w:szCs w:val="24"/>
        </w:rPr>
        <w:t xml:space="preserve">. </w:t>
      </w:r>
    </w:p>
    <w:p w14:paraId="209B2D42" w14:textId="1CCA398C" w:rsidR="00694C93" w:rsidRDefault="00B87CE4" w:rsidP="001C6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Newton, second by Hoelting to approve 615 Ivan Street </w:t>
      </w:r>
      <w:r w:rsidR="007657E8">
        <w:rPr>
          <w:rFonts w:ascii="Times New Roman" w:eastAsia="Times New Roman" w:hAnsi="Times New Roman" w:cs="Times New Roman"/>
          <w:sz w:val="24"/>
          <w:szCs w:val="24"/>
        </w:rPr>
        <w:t xml:space="preserve">as a nuisance </w:t>
      </w:r>
      <w:r>
        <w:rPr>
          <w:rFonts w:ascii="Times New Roman" w:eastAsia="Times New Roman" w:hAnsi="Times New Roman" w:cs="Times New Roman"/>
          <w:sz w:val="24"/>
          <w:szCs w:val="24"/>
        </w:rPr>
        <w:t xml:space="preserve">and have a formal letter drafted </w:t>
      </w:r>
      <w:r w:rsidR="007657E8">
        <w:rPr>
          <w:rFonts w:ascii="Times New Roman" w:eastAsia="Times New Roman" w:hAnsi="Times New Roman" w:cs="Times New Roman"/>
          <w:sz w:val="24"/>
          <w:szCs w:val="24"/>
        </w:rPr>
        <w:t>by council</w:t>
      </w:r>
      <w:r>
        <w:rPr>
          <w:rFonts w:ascii="Times New Roman" w:eastAsia="Times New Roman" w:hAnsi="Times New Roman" w:cs="Times New Roman"/>
          <w:sz w:val="24"/>
          <w:szCs w:val="24"/>
        </w:rPr>
        <w:t>. VOTING AYE: All</w:t>
      </w:r>
      <w:r w:rsidR="00D62A23">
        <w:rPr>
          <w:rFonts w:ascii="Times New Roman" w:eastAsia="Times New Roman" w:hAnsi="Times New Roman" w:cs="Times New Roman"/>
          <w:sz w:val="24"/>
          <w:szCs w:val="24"/>
        </w:rPr>
        <w:t>. Motion carried.</w:t>
      </w:r>
    </w:p>
    <w:p w14:paraId="665AE967" w14:textId="150E6E34" w:rsidR="007657E8" w:rsidRDefault="007657E8" w:rsidP="001C6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by Hoelting, second by Powley to approve 907 1</w:t>
      </w:r>
      <w:r w:rsidRPr="007657E8">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Street as a nuisance</w:t>
      </w:r>
      <w:r w:rsidR="00D62A23">
        <w:rPr>
          <w:rFonts w:ascii="Times New Roman" w:eastAsia="Times New Roman" w:hAnsi="Times New Roman" w:cs="Times New Roman"/>
          <w:sz w:val="24"/>
          <w:szCs w:val="24"/>
        </w:rPr>
        <w:t xml:space="preserve"> and have a formal letter drafted by council. VOTING AYE: All. Motion carried.</w:t>
      </w:r>
    </w:p>
    <w:p w14:paraId="65A6902A" w14:textId="77777777" w:rsidR="00D62A23" w:rsidRDefault="00D62A23" w:rsidP="001C6B27">
      <w:pPr>
        <w:spacing w:after="0" w:line="240" w:lineRule="auto"/>
        <w:rPr>
          <w:rFonts w:ascii="Times New Roman" w:eastAsia="Times New Roman" w:hAnsi="Times New Roman" w:cs="Times New Roman"/>
          <w:sz w:val="24"/>
          <w:szCs w:val="24"/>
        </w:rPr>
      </w:pPr>
    </w:p>
    <w:p w14:paraId="542E5247" w14:textId="77777777" w:rsidR="007C0807" w:rsidRDefault="007C0807" w:rsidP="001C6B27">
      <w:pPr>
        <w:spacing w:after="0" w:line="240" w:lineRule="auto"/>
        <w:rPr>
          <w:rFonts w:ascii="Times New Roman" w:eastAsia="Times New Roman" w:hAnsi="Times New Roman" w:cs="Times New Roman"/>
          <w:sz w:val="24"/>
          <w:szCs w:val="24"/>
        </w:rPr>
      </w:pPr>
    </w:p>
    <w:p w14:paraId="68B10FD3" w14:textId="0EBE69F9" w:rsidR="00EA3D65" w:rsidRDefault="0012403A" w:rsidP="001C6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OPERATION AND MAINTENANCE</w:t>
      </w:r>
    </w:p>
    <w:p w14:paraId="55F108F6" w14:textId="50C4D37F" w:rsidR="00654299" w:rsidRDefault="0012403A" w:rsidP="001C6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EFTPS, tax</w:t>
      </w:r>
      <w:r w:rsidR="00EE72CB">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w:t>
      </w:r>
      <w:r w:rsidR="00506A68">
        <w:rPr>
          <w:rFonts w:ascii="Times New Roman" w:eastAsia="Times New Roman" w:hAnsi="Times New Roman" w:cs="Times New Roman"/>
          <w:sz w:val="24"/>
          <w:szCs w:val="24"/>
        </w:rPr>
        <w:t>2,784.49</w:t>
      </w:r>
      <w:r w:rsidR="00EE72CB">
        <w:rPr>
          <w:rFonts w:ascii="Times New Roman" w:eastAsia="Times New Roman" w:hAnsi="Times New Roman" w:cs="Times New Roman"/>
          <w:sz w:val="24"/>
          <w:szCs w:val="24"/>
        </w:rPr>
        <w:t xml:space="preserve">, John Hancock, retirement, </w:t>
      </w:r>
      <w:r w:rsidR="00506A68">
        <w:rPr>
          <w:rFonts w:ascii="Times New Roman" w:eastAsia="Times New Roman" w:hAnsi="Times New Roman" w:cs="Times New Roman"/>
          <w:sz w:val="24"/>
          <w:szCs w:val="24"/>
        </w:rPr>
        <w:t>500.64</w:t>
      </w:r>
      <w:r w:rsidR="00EE72CB">
        <w:rPr>
          <w:rFonts w:ascii="Times New Roman" w:eastAsia="Times New Roman" w:hAnsi="Times New Roman" w:cs="Times New Roman"/>
          <w:sz w:val="24"/>
          <w:szCs w:val="24"/>
        </w:rPr>
        <w:t xml:space="preserve">, </w:t>
      </w:r>
      <w:r w:rsidR="00DC72CB">
        <w:rPr>
          <w:rFonts w:ascii="Times New Roman" w:eastAsia="Times New Roman" w:hAnsi="Times New Roman" w:cs="Times New Roman"/>
          <w:sz w:val="24"/>
          <w:szCs w:val="24"/>
        </w:rPr>
        <w:t>Nebraska Dept of Revenue, tax, 1</w:t>
      </w:r>
      <w:r w:rsidR="00506A68">
        <w:rPr>
          <w:rFonts w:ascii="Times New Roman" w:eastAsia="Times New Roman" w:hAnsi="Times New Roman" w:cs="Times New Roman"/>
          <w:sz w:val="24"/>
          <w:szCs w:val="24"/>
        </w:rPr>
        <w:t>1,567.19</w:t>
      </w:r>
      <w:r w:rsidR="00DC72CB">
        <w:rPr>
          <w:rFonts w:ascii="Times New Roman" w:eastAsia="Times New Roman" w:hAnsi="Times New Roman" w:cs="Times New Roman"/>
          <w:sz w:val="24"/>
          <w:szCs w:val="24"/>
        </w:rPr>
        <w:t xml:space="preserve">, </w:t>
      </w:r>
      <w:r w:rsidR="00506A68">
        <w:rPr>
          <w:rFonts w:ascii="Times New Roman" w:eastAsia="Times New Roman" w:hAnsi="Times New Roman" w:cs="Times New Roman"/>
          <w:sz w:val="24"/>
          <w:szCs w:val="24"/>
        </w:rPr>
        <w:t>Fastwyre</w:t>
      </w:r>
      <w:r w:rsidR="00DC72CB">
        <w:rPr>
          <w:rFonts w:ascii="Times New Roman" w:eastAsia="Times New Roman" w:hAnsi="Times New Roman" w:cs="Times New Roman"/>
          <w:sz w:val="24"/>
          <w:szCs w:val="24"/>
        </w:rPr>
        <w:t xml:space="preserve"> Broadband, Se, </w:t>
      </w:r>
      <w:r w:rsidR="00506A68">
        <w:rPr>
          <w:rFonts w:ascii="Times New Roman" w:eastAsia="Times New Roman" w:hAnsi="Times New Roman" w:cs="Times New Roman"/>
          <w:sz w:val="24"/>
          <w:szCs w:val="24"/>
        </w:rPr>
        <w:t>30.52</w:t>
      </w:r>
      <w:r w:rsidR="00DC72CB">
        <w:rPr>
          <w:rFonts w:ascii="Times New Roman" w:eastAsia="Times New Roman" w:hAnsi="Times New Roman" w:cs="Times New Roman"/>
          <w:sz w:val="24"/>
          <w:szCs w:val="24"/>
        </w:rPr>
        <w:t xml:space="preserve">, </w:t>
      </w:r>
      <w:r w:rsidR="00D01DF8">
        <w:rPr>
          <w:rFonts w:ascii="Times New Roman" w:eastAsia="Times New Roman" w:hAnsi="Times New Roman" w:cs="Times New Roman"/>
          <w:sz w:val="24"/>
          <w:szCs w:val="24"/>
        </w:rPr>
        <w:t>CharterWest</w:t>
      </w:r>
      <w:r w:rsidR="00DC72CB">
        <w:rPr>
          <w:rFonts w:ascii="Times New Roman" w:eastAsia="Times New Roman" w:hAnsi="Times New Roman" w:cs="Times New Roman"/>
          <w:sz w:val="24"/>
          <w:szCs w:val="24"/>
        </w:rPr>
        <w:t xml:space="preserve"> Bank, HSA, </w:t>
      </w:r>
      <w:r w:rsidR="00506A68">
        <w:rPr>
          <w:rFonts w:ascii="Times New Roman" w:eastAsia="Times New Roman" w:hAnsi="Times New Roman" w:cs="Times New Roman"/>
          <w:sz w:val="24"/>
          <w:szCs w:val="24"/>
        </w:rPr>
        <w:t>60</w:t>
      </w:r>
      <w:r w:rsidR="00DC72CB">
        <w:rPr>
          <w:rFonts w:ascii="Times New Roman" w:eastAsia="Times New Roman" w:hAnsi="Times New Roman" w:cs="Times New Roman"/>
          <w:sz w:val="24"/>
          <w:szCs w:val="24"/>
        </w:rPr>
        <w:t xml:space="preserve">.00, </w:t>
      </w:r>
      <w:r w:rsidR="00506A68">
        <w:rPr>
          <w:rFonts w:ascii="Times New Roman" w:eastAsia="Times New Roman" w:hAnsi="Times New Roman" w:cs="Times New Roman"/>
          <w:sz w:val="24"/>
          <w:szCs w:val="24"/>
        </w:rPr>
        <w:t xml:space="preserve">Colonial Life, Ins., 412.02, Core &amp; Main, Se, 1,476.42, </w:t>
      </w:r>
      <w:r w:rsidR="00DC72CB">
        <w:rPr>
          <w:rFonts w:ascii="Times New Roman" w:eastAsia="Times New Roman" w:hAnsi="Times New Roman" w:cs="Times New Roman"/>
          <w:sz w:val="24"/>
          <w:szCs w:val="24"/>
        </w:rPr>
        <w:t xml:space="preserve">Cubby’s, Se, </w:t>
      </w:r>
      <w:r w:rsidR="00506A68">
        <w:rPr>
          <w:rFonts w:ascii="Times New Roman" w:eastAsia="Times New Roman" w:hAnsi="Times New Roman" w:cs="Times New Roman"/>
          <w:sz w:val="24"/>
          <w:szCs w:val="24"/>
        </w:rPr>
        <w:t>51.00</w:t>
      </w:r>
      <w:r w:rsidR="00DC72CB">
        <w:rPr>
          <w:rFonts w:ascii="Times New Roman" w:eastAsia="Times New Roman" w:hAnsi="Times New Roman" w:cs="Times New Roman"/>
          <w:sz w:val="24"/>
          <w:szCs w:val="24"/>
        </w:rPr>
        <w:t xml:space="preserve">, Deere Credit, Se, 844.47, Dutton-Lainson Co., Se, </w:t>
      </w:r>
      <w:r w:rsidR="00506A68">
        <w:rPr>
          <w:rFonts w:ascii="Times New Roman" w:eastAsia="Times New Roman" w:hAnsi="Times New Roman" w:cs="Times New Roman"/>
          <w:sz w:val="24"/>
          <w:szCs w:val="24"/>
        </w:rPr>
        <w:t>367.26,</w:t>
      </w:r>
      <w:r w:rsidR="00DC72CB">
        <w:rPr>
          <w:rFonts w:ascii="Times New Roman" w:eastAsia="Times New Roman" w:hAnsi="Times New Roman" w:cs="Times New Roman"/>
          <w:sz w:val="24"/>
          <w:szCs w:val="24"/>
        </w:rPr>
        <w:t xml:space="preserve"> EMC Insurance Co, Ins, </w:t>
      </w:r>
      <w:r w:rsidR="00506A68">
        <w:rPr>
          <w:rFonts w:ascii="Times New Roman" w:eastAsia="Times New Roman" w:hAnsi="Times New Roman" w:cs="Times New Roman"/>
          <w:sz w:val="24"/>
          <w:szCs w:val="24"/>
        </w:rPr>
        <w:t>8,354.07</w:t>
      </w:r>
      <w:r w:rsidR="00DC72CB">
        <w:rPr>
          <w:rFonts w:ascii="Times New Roman" w:eastAsia="Times New Roman" w:hAnsi="Times New Roman" w:cs="Times New Roman"/>
          <w:sz w:val="24"/>
          <w:szCs w:val="24"/>
        </w:rPr>
        <w:t xml:space="preserve">, </w:t>
      </w:r>
      <w:r w:rsidR="00506A68">
        <w:rPr>
          <w:rFonts w:ascii="Times New Roman" w:eastAsia="Times New Roman" w:hAnsi="Times New Roman" w:cs="Times New Roman"/>
          <w:sz w:val="24"/>
          <w:szCs w:val="24"/>
        </w:rPr>
        <w:t xml:space="preserve">Farabee Mechanical, Se, 3,650.55, Frazey’s Food And Fuel, Se, </w:t>
      </w:r>
      <w:r w:rsidR="000568C8">
        <w:rPr>
          <w:rFonts w:ascii="Times New Roman" w:eastAsia="Times New Roman" w:hAnsi="Times New Roman" w:cs="Times New Roman"/>
          <w:sz w:val="24"/>
          <w:szCs w:val="24"/>
        </w:rPr>
        <w:t xml:space="preserve">1,808.95, </w:t>
      </w:r>
      <w:r w:rsidR="002E2568">
        <w:rPr>
          <w:rFonts w:ascii="Times New Roman" w:eastAsia="Times New Roman" w:hAnsi="Times New Roman" w:cs="Times New Roman"/>
          <w:sz w:val="24"/>
          <w:szCs w:val="24"/>
        </w:rPr>
        <w:t xml:space="preserve">Frontier Bank, Se, 17,264.17, </w:t>
      </w:r>
      <w:r w:rsidR="004F71E7">
        <w:rPr>
          <w:rFonts w:ascii="Times New Roman" w:eastAsia="Times New Roman" w:hAnsi="Times New Roman" w:cs="Times New Roman"/>
          <w:sz w:val="24"/>
          <w:szCs w:val="24"/>
        </w:rPr>
        <w:t xml:space="preserve">Frontier Bank Gas Fund, Se, 471.82, Gralheer Ins Agency, Ins, 479.01, Hydro Optimization &amp; Aut, Se, 401.26, </w:t>
      </w:r>
      <w:r w:rsidR="002E2568">
        <w:rPr>
          <w:rFonts w:ascii="Times New Roman" w:eastAsia="Times New Roman" w:hAnsi="Times New Roman" w:cs="Times New Roman"/>
          <w:sz w:val="24"/>
          <w:szCs w:val="24"/>
        </w:rPr>
        <w:t xml:space="preserve">K&amp;C Grain, Inc, Se, </w:t>
      </w:r>
      <w:r w:rsidR="004F71E7">
        <w:rPr>
          <w:rFonts w:ascii="Times New Roman" w:eastAsia="Times New Roman" w:hAnsi="Times New Roman" w:cs="Times New Roman"/>
          <w:sz w:val="24"/>
          <w:szCs w:val="24"/>
        </w:rPr>
        <w:t>9,299.66</w:t>
      </w:r>
      <w:r w:rsidR="002E2568">
        <w:rPr>
          <w:rFonts w:ascii="Times New Roman" w:eastAsia="Times New Roman" w:hAnsi="Times New Roman" w:cs="Times New Roman"/>
          <w:sz w:val="24"/>
          <w:szCs w:val="24"/>
        </w:rPr>
        <w:t>, M</w:t>
      </w:r>
      <w:r w:rsidR="004F71E7">
        <w:rPr>
          <w:rFonts w:ascii="Times New Roman" w:eastAsia="Times New Roman" w:hAnsi="Times New Roman" w:cs="Times New Roman"/>
          <w:sz w:val="24"/>
          <w:szCs w:val="24"/>
        </w:rPr>
        <w:t>aise Electrical &amp; Mechanical, Se, 1,669.31</w:t>
      </w:r>
      <w:r w:rsidR="002E2568">
        <w:rPr>
          <w:rFonts w:ascii="Times New Roman" w:eastAsia="Times New Roman" w:hAnsi="Times New Roman" w:cs="Times New Roman"/>
          <w:sz w:val="24"/>
          <w:szCs w:val="24"/>
        </w:rPr>
        <w:t xml:space="preserve">, Midwest Laboratories, Se, </w:t>
      </w:r>
      <w:r w:rsidR="004F71E7">
        <w:rPr>
          <w:rFonts w:ascii="Times New Roman" w:eastAsia="Times New Roman" w:hAnsi="Times New Roman" w:cs="Times New Roman"/>
          <w:sz w:val="24"/>
          <w:szCs w:val="24"/>
        </w:rPr>
        <w:t xml:space="preserve">225.45, Municipal Energy Agency of NE, Se, 296,726.64, Nebraska Public Gas Agency, Se, 11,646.30, Nebraska Municipal Power Pool, Se, 705.00, Nebraska Power Review Board, Se, 245.93, Nebraska Public Health Enviro Lab, Se, </w:t>
      </w:r>
      <w:r w:rsidR="0049186F">
        <w:rPr>
          <w:rFonts w:ascii="Times New Roman" w:eastAsia="Times New Roman" w:hAnsi="Times New Roman" w:cs="Times New Roman"/>
          <w:sz w:val="24"/>
          <w:szCs w:val="24"/>
        </w:rPr>
        <w:t xml:space="preserve">48.00, </w:t>
      </w:r>
      <w:r w:rsidR="002E2568">
        <w:rPr>
          <w:rFonts w:ascii="Times New Roman" w:eastAsia="Times New Roman" w:hAnsi="Times New Roman" w:cs="Times New Roman"/>
          <w:sz w:val="24"/>
          <w:szCs w:val="24"/>
        </w:rPr>
        <w:t xml:space="preserve">Pioneer Research Corporation, Su, </w:t>
      </w:r>
      <w:r w:rsidR="0049186F">
        <w:rPr>
          <w:rFonts w:ascii="Times New Roman" w:eastAsia="Times New Roman" w:hAnsi="Times New Roman" w:cs="Times New Roman"/>
          <w:sz w:val="24"/>
          <w:szCs w:val="24"/>
        </w:rPr>
        <w:t xml:space="preserve">723.96, Principle Life Insurance Co., Se, 209.50, </w:t>
      </w:r>
      <w:r w:rsidR="002E2568">
        <w:rPr>
          <w:rFonts w:ascii="Times New Roman" w:eastAsia="Times New Roman" w:hAnsi="Times New Roman" w:cs="Times New Roman"/>
          <w:sz w:val="24"/>
          <w:szCs w:val="24"/>
        </w:rPr>
        <w:t xml:space="preserve">S2 Roll-Offs, LLC, </w:t>
      </w:r>
      <w:r w:rsidR="00654299">
        <w:rPr>
          <w:rFonts w:ascii="Times New Roman" w:eastAsia="Times New Roman" w:hAnsi="Times New Roman" w:cs="Times New Roman"/>
          <w:sz w:val="24"/>
          <w:szCs w:val="24"/>
        </w:rPr>
        <w:t>T</w:t>
      </w:r>
      <w:r w:rsidR="002E2568">
        <w:rPr>
          <w:rFonts w:ascii="Times New Roman" w:eastAsia="Times New Roman" w:hAnsi="Times New Roman" w:cs="Times New Roman"/>
          <w:sz w:val="24"/>
          <w:szCs w:val="24"/>
        </w:rPr>
        <w:t xml:space="preserve">rash, </w:t>
      </w:r>
      <w:r w:rsidR="0049186F">
        <w:rPr>
          <w:rFonts w:ascii="Times New Roman" w:eastAsia="Times New Roman" w:hAnsi="Times New Roman" w:cs="Times New Roman"/>
          <w:sz w:val="24"/>
          <w:szCs w:val="24"/>
        </w:rPr>
        <w:t>9870.00</w:t>
      </w:r>
      <w:r w:rsidR="002E2568">
        <w:rPr>
          <w:rFonts w:ascii="Times New Roman" w:eastAsia="Times New Roman" w:hAnsi="Times New Roman" w:cs="Times New Roman"/>
          <w:sz w:val="24"/>
          <w:szCs w:val="24"/>
        </w:rPr>
        <w:t xml:space="preserve">, </w:t>
      </w:r>
      <w:r w:rsidR="0049186F">
        <w:rPr>
          <w:rFonts w:ascii="Times New Roman" w:eastAsia="Times New Roman" w:hAnsi="Times New Roman" w:cs="Times New Roman"/>
          <w:sz w:val="24"/>
          <w:szCs w:val="24"/>
        </w:rPr>
        <w:t xml:space="preserve">UCI Testing, Se, 120.00, </w:t>
      </w:r>
      <w:r w:rsidR="00654299">
        <w:rPr>
          <w:rFonts w:ascii="Times New Roman" w:eastAsia="Times New Roman" w:hAnsi="Times New Roman" w:cs="Times New Roman"/>
          <w:sz w:val="24"/>
          <w:szCs w:val="24"/>
        </w:rPr>
        <w:t xml:space="preserve">VOP, Utilities, </w:t>
      </w:r>
      <w:r w:rsidR="0049186F">
        <w:rPr>
          <w:rFonts w:ascii="Times New Roman" w:eastAsia="Times New Roman" w:hAnsi="Times New Roman" w:cs="Times New Roman"/>
          <w:sz w:val="24"/>
          <w:szCs w:val="24"/>
        </w:rPr>
        <w:t>29,164.0, Visa, Se, 3,155.21, Wenke Man Co, Su, 26.00, Williams &amp; Co, Audit, 9,260.00</w:t>
      </w:r>
    </w:p>
    <w:p w14:paraId="02AF5798" w14:textId="1BC00F41" w:rsidR="00F2462A" w:rsidRDefault="00F2462A" w:rsidP="001C6B27">
      <w:pPr>
        <w:spacing w:after="0" w:line="240" w:lineRule="auto"/>
        <w:rPr>
          <w:rFonts w:ascii="Times New Roman" w:eastAsia="Times New Roman" w:hAnsi="Times New Roman" w:cs="Times New Roman"/>
          <w:sz w:val="24"/>
          <w:szCs w:val="24"/>
        </w:rPr>
      </w:pPr>
    </w:p>
    <w:p w14:paraId="3215EA76" w14:textId="72988C16" w:rsidR="00F2462A" w:rsidRDefault="00F2462A" w:rsidP="001C6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w:t>
      </w:r>
    </w:p>
    <w:p w14:paraId="61432E56" w14:textId="171BCF19" w:rsidR="00F2462A" w:rsidRDefault="00F2462A" w:rsidP="001C6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EFTPS, Taxes, </w:t>
      </w:r>
      <w:r w:rsidR="00206FF2">
        <w:rPr>
          <w:rFonts w:ascii="Times New Roman" w:eastAsia="Times New Roman" w:hAnsi="Times New Roman" w:cs="Times New Roman"/>
          <w:sz w:val="24"/>
          <w:szCs w:val="24"/>
        </w:rPr>
        <w:t>1,213.30</w:t>
      </w:r>
      <w:r w:rsidR="000F6E14">
        <w:rPr>
          <w:rFonts w:ascii="Times New Roman" w:eastAsia="Times New Roman" w:hAnsi="Times New Roman" w:cs="Times New Roman"/>
          <w:sz w:val="24"/>
          <w:szCs w:val="24"/>
        </w:rPr>
        <w:t xml:space="preserve">, John Hancock, Retirement, </w:t>
      </w:r>
      <w:r w:rsidR="00206FF2">
        <w:rPr>
          <w:rFonts w:ascii="Times New Roman" w:eastAsia="Times New Roman" w:hAnsi="Times New Roman" w:cs="Times New Roman"/>
          <w:sz w:val="24"/>
          <w:szCs w:val="24"/>
        </w:rPr>
        <w:t>94.75</w:t>
      </w:r>
      <w:r w:rsidR="000F6E14">
        <w:rPr>
          <w:rFonts w:ascii="Times New Roman" w:eastAsia="Times New Roman" w:hAnsi="Times New Roman" w:cs="Times New Roman"/>
          <w:sz w:val="24"/>
          <w:szCs w:val="24"/>
        </w:rPr>
        <w:t xml:space="preserve">, </w:t>
      </w:r>
      <w:r w:rsidR="00206FF2">
        <w:rPr>
          <w:rFonts w:ascii="Times New Roman" w:eastAsia="Times New Roman" w:hAnsi="Times New Roman" w:cs="Times New Roman"/>
          <w:sz w:val="24"/>
          <w:szCs w:val="24"/>
        </w:rPr>
        <w:t>Addison James, training, 200.00, Alexis Ferris, training, 45.00, Fastwyre</w:t>
      </w:r>
      <w:r w:rsidR="000F6E14">
        <w:rPr>
          <w:rFonts w:ascii="Times New Roman" w:eastAsia="Times New Roman" w:hAnsi="Times New Roman" w:cs="Times New Roman"/>
          <w:sz w:val="24"/>
          <w:szCs w:val="24"/>
        </w:rPr>
        <w:t xml:space="preserve"> Broadband, Se, </w:t>
      </w:r>
      <w:r w:rsidR="00206FF2">
        <w:rPr>
          <w:rFonts w:ascii="Times New Roman" w:eastAsia="Times New Roman" w:hAnsi="Times New Roman" w:cs="Times New Roman"/>
          <w:sz w:val="24"/>
          <w:szCs w:val="24"/>
        </w:rPr>
        <w:t>22.89</w:t>
      </w:r>
      <w:r w:rsidR="000F6E14">
        <w:rPr>
          <w:rFonts w:ascii="Times New Roman" w:eastAsia="Times New Roman" w:hAnsi="Times New Roman" w:cs="Times New Roman"/>
          <w:sz w:val="24"/>
          <w:szCs w:val="24"/>
        </w:rPr>
        <w:t xml:space="preserve">, Aqua-Chem Inc, Su, </w:t>
      </w:r>
      <w:r w:rsidR="00206FF2">
        <w:rPr>
          <w:rFonts w:ascii="Times New Roman" w:eastAsia="Times New Roman" w:hAnsi="Times New Roman" w:cs="Times New Roman"/>
          <w:sz w:val="24"/>
          <w:szCs w:val="24"/>
        </w:rPr>
        <w:t>366.80</w:t>
      </w:r>
      <w:r w:rsidR="000F6E14">
        <w:rPr>
          <w:rFonts w:ascii="Times New Roman" w:eastAsia="Times New Roman" w:hAnsi="Times New Roman" w:cs="Times New Roman"/>
          <w:sz w:val="24"/>
          <w:szCs w:val="24"/>
        </w:rPr>
        <w:t xml:space="preserve">, </w:t>
      </w:r>
      <w:r w:rsidR="00206FF2">
        <w:rPr>
          <w:rFonts w:ascii="Times New Roman" w:eastAsia="Times New Roman" w:hAnsi="Times New Roman" w:cs="Times New Roman"/>
          <w:sz w:val="24"/>
          <w:szCs w:val="24"/>
        </w:rPr>
        <w:t xml:space="preserve">Colonial Life, Ins, 243.28, </w:t>
      </w:r>
      <w:r w:rsidR="000F6E14">
        <w:rPr>
          <w:rFonts w:ascii="Times New Roman" w:eastAsia="Times New Roman" w:hAnsi="Times New Roman" w:cs="Times New Roman"/>
          <w:sz w:val="24"/>
          <w:szCs w:val="24"/>
        </w:rPr>
        <w:t xml:space="preserve">Cubby’s Inc, Su, </w:t>
      </w:r>
      <w:r w:rsidR="00206FF2">
        <w:rPr>
          <w:rFonts w:ascii="Times New Roman" w:eastAsia="Times New Roman" w:hAnsi="Times New Roman" w:cs="Times New Roman"/>
          <w:sz w:val="24"/>
          <w:szCs w:val="24"/>
        </w:rPr>
        <w:t>121.13</w:t>
      </w:r>
      <w:r w:rsidR="000F6E14">
        <w:rPr>
          <w:rFonts w:ascii="Times New Roman" w:eastAsia="Times New Roman" w:hAnsi="Times New Roman" w:cs="Times New Roman"/>
          <w:sz w:val="24"/>
          <w:szCs w:val="24"/>
        </w:rPr>
        <w:t xml:space="preserve">, EMC </w:t>
      </w:r>
      <w:r w:rsidR="00D01DF8">
        <w:rPr>
          <w:rFonts w:ascii="Times New Roman" w:eastAsia="Times New Roman" w:hAnsi="Times New Roman" w:cs="Times New Roman"/>
          <w:sz w:val="24"/>
          <w:szCs w:val="24"/>
        </w:rPr>
        <w:t>Insurance</w:t>
      </w:r>
      <w:r w:rsidR="000F6E14">
        <w:rPr>
          <w:rFonts w:ascii="Times New Roman" w:eastAsia="Times New Roman" w:hAnsi="Times New Roman" w:cs="Times New Roman"/>
          <w:sz w:val="24"/>
          <w:szCs w:val="24"/>
        </w:rPr>
        <w:t xml:space="preserve"> Companies, Ins, </w:t>
      </w:r>
      <w:r w:rsidR="00206FF2">
        <w:rPr>
          <w:rFonts w:ascii="Times New Roman" w:eastAsia="Times New Roman" w:hAnsi="Times New Roman" w:cs="Times New Roman"/>
          <w:sz w:val="24"/>
          <w:szCs w:val="24"/>
        </w:rPr>
        <w:t>2,756.91</w:t>
      </w:r>
      <w:r w:rsidR="000F6E14">
        <w:rPr>
          <w:rFonts w:ascii="Times New Roman" w:eastAsia="Times New Roman" w:hAnsi="Times New Roman" w:cs="Times New Roman"/>
          <w:sz w:val="24"/>
          <w:szCs w:val="24"/>
        </w:rPr>
        <w:t xml:space="preserve">, </w:t>
      </w:r>
      <w:r w:rsidR="00206FF2">
        <w:rPr>
          <w:rFonts w:ascii="Times New Roman" w:eastAsia="Times New Roman" w:hAnsi="Times New Roman" w:cs="Times New Roman"/>
          <w:sz w:val="24"/>
          <w:szCs w:val="24"/>
        </w:rPr>
        <w:t>Frazey’s Food and Fuel</w:t>
      </w:r>
      <w:r w:rsidR="00FD0F8E">
        <w:rPr>
          <w:rFonts w:ascii="Times New Roman" w:eastAsia="Times New Roman" w:hAnsi="Times New Roman" w:cs="Times New Roman"/>
          <w:sz w:val="24"/>
          <w:szCs w:val="24"/>
        </w:rPr>
        <w:t xml:space="preserve">, Frontier Bank, HSA, </w:t>
      </w:r>
      <w:r w:rsidR="00206FF2">
        <w:rPr>
          <w:rFonts w:ascii="Times New Roman" w:eastAsia="Times New Roman" w:hAnsi="Times New Roman" w:cs="Times New Roman"/>
          <w:sz w:val="24"/>
          <w:szCs w:val="24"/>
        </w:rPr>
        <w:t>25.00</w:t>
      </w:r>
      <w:r w:rsidR="00FD0F8E">
        <w:rPr>
          <w:rFonts w:ascii="Times New Roman" w:eastAsia="Times New Roman" w:hAnsi="Times New Roman" w:cs="Times New Roman"/>
          <w:sz w:val="24"/>
          <w:szCs w:val="24"/>
        </w:rPr>
        <w:t xml:space="preserve">, Gralheer Ins Agency, Ins, </w:t>
      </w:r>
      <w:r w:rsidR="002A0584">
        <w:rPr>
          <w:rFonts w:ascii="Times New Roman" w:eastAsia="Times New Roman" w:hAnsi="Times New Roman" w:cs="Times New Roman"/>
          <w:sz w:val="24"/>
          <w:szCs w:val="24"/>
        </w:rPr>
        <w:t>479.00</w:t>
      </w:r>
      <w:r w:rsidR="00FD0F8E">
        <w:rPr>
          <w:rFonts w:ascii="Times New Roman" w:eastAsia="Times New Roman" w:hAnsi="Times New Roman" w:cs="Times New Roman"/>
          <w:sz w:val="24"/>
          <w:szCs w:val="24"/>
        </w:rPr>
        <w:t xml:space="preserve">, </w:t>
      </w:r>
      <w:r w:rsidR="002A0584">
        <w:rPr>
          <w:rFonts w:ascii="Times New Roman" w:eastAsia="Times New Roman" w:hAnsi="Times New Roman" w:cs="Times New Roman"/>
          <w:sz w:val="24"/>
          <w:szCs w:val="24"/>
        </w:rPr>
        <w:t xml:space="preserve">Janke Auto Co, Se, 91.60, Layne Sturek, training, 40.00, </w:t>
      </w:r>
      <w:r w:rsidR="00FD0F8E">
        <w:rPr>
          <w:rFonts w:ascii="Times New Roman" w:eastAsia="Times New Roman" w:hAnsi="Times New Roman" w:cs="Times New Roman"/>
          <w:sz w:val="24"/>
          <w:szCs w:val="24"/>
        </w:rPr>
        <w:t xml:space="preserve">Luke And Liz Hoffman, Se, 1,200.00, </w:t>
      </w:r>
      <w:r w:rsidR="002A0584">
        <w:rPr>
          <w:rFonts w:ascii="Times New Roman" w:eastAsia="Times New Roman" w:hAnsi="Times New Roman" w:cs="Times New Roman"/>
          <w:sz w:val="24"/>
          <w:szCs w:val="24"/>
        </w:rPr>
        <w:t>Makenna James, training, 200.00</w:t>
      </w:r>
      <w:r w:rsidR="00FD0F8E">
        <w:rPr>
          <w:rFonts w:ascii="Times New Roman" w:eastAsia="Times New Roman" w:hAnsi="Times New Roman" w:cs="Times New Roman"/>
          <w:sz w:val="24"/>
          <w:szCs w:val="24"/>
        </w:rPr>
        <w:t xml:space="preserve">, </w:t>
      </w:r>
      <w:r w:rsidR="002A0584">
        <w:rPr>
          <w:rFonts w:ascii="Times New Roman" w:eastAsia="Times New Roman" w:hAnsi="Times New Roman" w:cs="Times New Roman"/>
          <w:sz w:val="24"/>
          <w:szCs w:val="24"/>
        </w:rPr>
        <w:t xml:space="preserve">Matthew Kubik, training, 45.00, Maul &amp; Bodlak, Legal, 2.564.83, Nebraska Library Association, Su, 75.00, Principle Life Ins. Co., Ins, 220.60, Quinn Morgan, Training, 40.00, RTI Riverside Tech, Su, 119.00, Spencer Rabbass, Training, 45.00, Sunderman Service, Se, 110.30, Tiffany Beckman, Training, 40.00, Trey Johnson, Training, 200.00, </w:t>
      </w:r>
      <w:r w:rsidR="00C77C5A">
        <w:rPr>
          <w:rFonts w:ascii="Times New Roman" w:eastAsia="Times New Roman" w:hAnsi="Times New Roman" w:cs="Times New Roman"/>
          <w:sz w:val="24"/>
          <w:szCs w:val="24"/>
        </w:rPr>
        <w:t xml:space="preserve">VOP, </w:t>
      </w:r>
      <w:r w:rsidR="007D1C35">
        <w:rPr>
          <w:rFonts w:ascii="Times New Roman" w:eastAsia="Times New Roman" w:hAnsi="Times New Roman" w:cs="Times New Roman"/>
          <w:sz w:val="24"/>
          <w:szCs w:val="24"/>
        </w:rPr>
        <w:t>Utility</w:t>
      </w:r>
      <w:r w:rsidR="00C77C5A">
        <w:rPr>
          <w:rFonts w:ascii="Times New Roman" w:eastAsia="Times New Roman" w:hAnsi="Times New Roman" w:cs="Times New Roman"/>
          <w:sz w:val="24"/>
          <w:szCs w:val="24"/>
        </w:rPr>
        <w:t xml:space="preserve">, </w:t>
      </w:r>
      <w:r w:rsidR="007D1C35">
        <w:rPr>
          <w:rFonts w:ascii="Times New Roman" w:eastAsia="Times New Roman" w:hAnsi="Times New Roman" w:cs="Times New Roman"/>
          <w:sz w:val="24"/>
          <w:szCs w:val="24"/>
        </w:rPr>
        <w:t>6,313.83</w:t>
      </w:r>
      <w:r w:rsidR="00C77C5A">
        <w:rPr>
          <w:rFonts w:ascii="Times New Roman" w:eastAsia="Times New Roman" w:hAnsi="Times New Roman" w:cs="Times New Roman"/>
          <w:sz w:val="24"/>
          <w:szCs w:val="24"/>
        </w:rPr>
        <w:t xml:space="preserve">, </w:t>
      </w:r>
      <w:r w:rsidR="007D1C35">
        <w:rPr>
          <w:rFonts w:ascii="Times New Roman" w:eastAsia="Times New Roman" w:hAnsi="Times New Roman" w:cs="Times New Roman"/>
          <w:sz w:val="24"/>
          <w:szCs w:val="24"/>
        </w:rPr>
        <w:t>Visa, Su, 2,281.73, Wenke Man Co, Se, 22.53</w:t>
      </w:r>
    </w:p>
    <w:p w14:paraId="7DC92D19" w14:textId="29D423D3" w:rsidR="00F93295" w:rsidRDefault="00F93295" w:rsidP="001C6B27">
      <w:pPr>
        <w:spacing w:after="0" w:line="240" w:lineRule="auto"/>
        <w:rPr>
          <w:rFonts w:ascii="Times New Roman" w:eastAsia="Times New Roman" w:hAnsi="Times New Roman" w:cs="Times New Roman"/>
          <w:sz w:val="24"/>
          <w:szCs w:val="24"/>
        </w:rPr>
      </w:pPr>
    </w:p>
    <w:p w14:paraId="4A6F265A" w14:textId="323FD7F3" w:rsidR="00F93295" w:rsidRDefault="00F93295" w:rsidP="001C6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RESCUE UNIT</w:t>
      </w:r>
    </w:p>
    <w:p w14:paraId="00CF782F" w14:textId="30B1520B" w:rsidR="007D1C35" w:rsidRDefault="007D1C35" w:rsidP="001767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EFTPS, Taxes, 35.84, EMC Insurance Co, Ins, 340.17, Gralheer </w:t>
      </w:r>
      <w:proofErr w:type="gramStart"/>
      <w:r>
        <w:rPr>
          <w:rFonts w:ascii="Times New Roman" w:eastAsia="Times New Roman" w:hAnsi="Times New Roman" w:cs="Times New Roman"/>
          <w:sz w:val="24"/>
          <w:szCs w:val="24"/>
        </w:rPr>
        <w:t>Ins</w:t>
      </w:r>
      <w:proofErr w:type="gramEnd"/>
      <w:r>
        <w:rPr>
          <w:rFonts w:ascii="Times New Roman" w:eastAsia="Times New Roman" w:hAnsi="Times New Roman" w:cs="Times New Roman"/>
          <w:sz w:val="24"/>
          <w:szCs w:val="24"/>
        </w:rPr>
        <w:t xml:space="preserve"> Agency, Ins, 119.75, Quick Med Claims, Se, 282.50, Visa, Su, 1,514.42</w:t>
      </w:r>
    </w:p>
    <w:p w14:paraId="1DA54139" w14:textId="67C3D749" w:rsidR="007D1C35" w:rsidRDefault="007D1C35" w:rsidP="0017673D">
      <w:pPr>
        <w:spacing w:after="0" w:line="240" w:lineRule="auto"/>
        <w:rPr>
          <w:rFonts w:ascii="Times New Roman" w:eastAsia="Times New Roman" w:hAnsi="Times New Roman" w:cs="Times New Roman"/>
          <w:sz w:val="24"/>
          <w:szCs w:val="24"/>
        </w:rPr>
      </w:pPr>
    </w:p>
    <w:p w14:paraId="5F26F278" w14:textId="1127BC21" w:rsidR="007D1C35" w:rsidRDefault="007D1C35" w:rsidP="001767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LIBRARY TRUST</w:t>
      </w:r>
    </w:p>
    <w:p w14:paraId="3C68EE8B" w14:textId="2BC6BE5C" w:rsidR="007D1C35" w:rsidRDefault="007D1C35" w:rsidP="001767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EMC Insurance Co, Ins, 239.25</w:t>
      </w:r>
    </w:p>
    <w:p w14:paraId="028187B2" w14:textId="77777777" w:rsidR="007D1C35" w:rsidRDefault="007D1C35" w:rsidP="0017673D">
      <w:pPr>
        <w:spacing w:after="0" w:line="240" w:lineRule="auto"/>
        <w:rPr>
          <w:rFonts w:ascii="Times New Roman" w:eastAsia="Times New Roman" w:hAnsi="Times New Roman" w:cs="Times New Roman"/>
          <w:sz w:val="24"/>
          <w:szCs w:val="24"/>
        </w:rPr>
      </w:pPr>
    </w:p>
    <w:p w14:paraId="0A60BAE0" w14:textId="20E4B3B9" w:rsidR="00B2381A" w:rsidRPr="00F359EE" w:rsidRDefault="00B2381A" w:rsidP="0017673D">
      <w:pPr>
        <w:spacing w:after="0" w:line="240" w:lineRule="auto"/>
        <w:rPr>
          <w:rFonts w:ascii="Times New Roman" w:eastAsia="Times New Roman" w:hAnsi="Times New Roman" w:cs="Times New Roman"/>
          <w:sz w:val="24"/>
          <w:szCs w:val="24"/>
        </w:rPr>
      </w:pPr>
      <w:r w:rsidRPr="00F359EE">
        <w:rPr>
          <w:rFonts w:ascii="Times New Roman" w:eastAsia="Times New Roman" w:hAnsi="Times New Roman" w:cs="Times New Roman"/>
          <w:sz w:val="24"/>
          <w:szCs w:val="24"/>
        </w:rPr>
        <w:t>Motion to adjourn was made by Newton</w:t>
      </w:r>
      <w:r w:rsidR="006A4925">
        <w:rPr>
          <w:rFonts w:ascii="Times New Roman" w:eastAsia="Times New Roman" w:hAnsi="Times New Roman" w:cs="Times New Roman"/>
          <w:sz w:val="24"/>
          <w:szCs w:val="24"/>
        </w:rPr>
        <w:t>, second by Reha</w:t>
      </w:r>
      <w:r w:rsidR="009F3864" w:rsidRPr="00F359EE">
        <w:rPr>
          <w:rFonts w:ascii="Times New Roman" w:eastAsia="Times New Roman" w:hAnsi="Times New Roman" w:cs="Times New Roman"/>
          <w:sz w:val="24"/>
          <w:szCs w:val="24"/>
        </w:rPr>
        <w:t xml:space="preserve"> at </w:t>
      </w:r>
      <w:r w:rsidR="006A4925">
        <w:rPr>
          <w:rFonts w:ascii="Times New Roman" w:eastAsia="Times New Roman" w:hAnsi="Times New Roman" w:cs="Times New Roman"/>
          <w:sz w:val="24"/>
          <w:szCs w:val="24"/>
        </w:rPr>
        <w:t>9:10 p.</w:t>
      </w:r>
      <w:r w:rsidR="009F3864" w:rsidRPr="00F359EE">
        <w:rPr>
          <w:rFonts w:ascii="Times New Roman" w:eastAsia="Times New Roman" w:hAnsi="Times New Roman" w:cs="Times New Roman"/>
          <w:sz w:val="24"/>
          <w:szCs w:val="24"/>
        </w:rPr>
        <w:t>m</w:t>
      </w:r>
      <w:r w:rsidRPr="00F359EE">
        <w:rPr>
          <w:rFonts w:ascii="Times New Roman" w:eastAsia="Times New Roman" w:hAnsi="Times New Roman" w:cs="Times New Roman"/>
          <w:sz w:val="24"/>
          <w:szCs w:val="24"/>
        </w:rPr>
        <w:t>. Voting</w:t>
      </w:r>
      <w:r w:rsidR="009F3864" w:rsidRPr="00F359EE">
        <w:rPr>
          <w:rFonts w:ascii="Times New Roman" w:eastAsia="Times New Roman" w:hAnsi="Times New Roman" w:cs="Times New Roman"/>
          <w:sz w:val="24"/>
          <w:szCs w:val="24"/>
        </w:rPr>
        <w:t xml:space="preserve"> Aye</w:t>
      </w:r>
      <w:r w:rsidRPr="00F359EE">
        <w:rPr>
          <w:rFonts w:ascii="Times New Roman" w:eastAsia="Times New Roman" w:hAnsi="Times New Roman" w:cs="Times New Roman"/>
          <w:sz w:val="24"/>
          <w:szCs w:val="24"/>
        </w:rPr>
        <w:t>:</w:t>
      </w:r>
      <w:r w:rsidR="009F3864" w:rsidRPr="00F359EE">
        <w:rPr>
          <w:rFonts w:ascii="Times New Roman" w:eastAsia="Times New Roman" w:hAnsi="Times New Roman" w:cs="Times New Roman"/>
          <w:sz w:val="24"/>
          <w:szCs w:val="24"/>
        </w:rPr>
        <w:t xml:space="preserve"> All. Absent: Powley. Motion carried.</w:t>
      </w:r>
    </w:p>
    <w:p w14:paraId="7DDFBD60" w14:textId="77777777" w:rsidR="009F3864" w:rsidRPr="0017673D" w:rsidRDefault="009F3864" w:rsidP="0017673D">
      <w:pPr>
        <w:spacing w:after="0" w:line="240" w:lineRule="auto"/>
        <w:rPr>
          <w:rFonts w:ascii="Times New Roman" w:eastAsia="Times New Roman" w:hAnsi="Times New Roman" w:cs="Times New Roman"/>
          <w:sz w:val="28"/>
          <w:szCs w:val="28"/>
        </w:rPr>
      </w:pPr>
    </w:p>
    <w:p w14:paraId="696FF9C3" w14:textId="5B74EF6C" w:rsidR="00E02CF6" w:rsidRDefault="00E02CF6" w:rsidP="0017673D">
      <w:pPr>
        <w:spacing w:after="0" w:line="240" w:lineRule="auto"/>
        <w:rPr>
          <w:rFonts w:ascii="Times New Roman" w:eastAsia="Times New Roman" w:hAnsi="Times New Roman" w:cs="Times New Roman"/>
          <w:sz w:val="28"/>
          <w:szCs w:val="28"/>
        </w:rPr>
      </w:pPr>
      <w:r w:rsidRPr="0017673D">
        <w:rPr>
          <w:rFonts w:ascii="Times New Roman" w:eastAsia="Times New Roman" w:hAnsi="Times New Roman" w:cs="Times New Roman"/>
          <w:sz w:val="28"/>
          <w:szCs w:val="28"/>
        </w:rPr>
        <w:t xml:space="preserve"> </w:t>
      </w:r>
    </w:p>
    <w:p w14:paraId="626CF533" w14:textId="77906458" w:rsidR="006422C2" w:rsidRDefault="006422C2" w:rsidP="0017673D">
      <w:pPr>
        <w:spacing w:after="0" w:line="240" w:lineRule="auto"/>
        <w:rPr>
          <w:rFonts w:ascii="Times New Roman" w:eastAsia="Times New Roman" w:hAnsi="Times New Roman" w:cs="Times New Roman"/>
          <w:sz w:val="28"/>
          <w:szCs w:val="28"/>
        </w:rPr>
      </w:pPr>
    </w:p>
    <w:p w14:paraId="79668225" w14:textId="77777777" w:rsidR="006422C2" w:rsidRDefault="006422C2" w:rsidP="0017673D">
      <w:pPr>
        <w:spacing w:after="0" w:line="240" w:lineRule="auto"/>
        <w:rPr>
          <w:rFonts w:ascii="Times New Roman" w:eastAsia="Times New Roman" w:hAnsi="Times New Roman" w:cs="Times New Roman"/>
          <w:sz w:val="28"/>
          <w:szCs w:val="28"/>
        </w:rPr>
      </w:pPr>
    </w:p>
    <w:p w14:paraId="4273B019" w14:textId="3E26F4F6" w:rsidR="006422C2" w:rsidRPr="006422C2" w:rsidRDefault="006422C2" w:rsidP="006422C2">
      <w:pPr>
        <w:spacing w:after="0" w:line="240" w:lineRule="auto"/>
        <w:rPr>
          <w:rFonts w:ascii="Times New Roman" w:eastAsia="Times New Roman" w:hAnsi="Times New Roman" w:cs="Times New Roman"/>
          <w:sz w:val="28"/>
          <w:szCs w:val="28"/>
        </w:rPr>
      </w:pPr>
      <w:r w:rsidRPr="006422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6422C2">
        <w:rPr>
          <w:rFonts w:ascii="Times New Roman" w:eastAsia="Times New Roman" w:hAnsi="Times New Roman" w:cs="Times New Roman"/>
          <w:sz w:val="28"/>
          <w:szCs w:val="28"/>
        </w:rPr>
        <w:t xml:space="preserve">            ____________________________</w:t>
      </w:r>
    </w:p>
    <w:p w14:paraId="6B3791D6" w14:textId="3B2F9B79" w:rsidR="006422C2" w:rsidRPr="006422C2" w:rsidRDefault="006422C2" w:rsidP="006422C2">
      <w:pPr>
        <w:spacing w:after="0" w:line="240" w:lineRule="auto"/>
        <w:rPr>
          <w:rFonts w:ascii="Times New Roman" w:eastAsia="Times New Roman" w:hAnsi="Times New Roman" w:cs="Times New Roman"/>
          <w:sz w:val="28"/>
          <w:szCs w:val="28"/>
        </w:rPr>
      </w:pPr>
      <w:r w:rsidRPr="006422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6422C2">
        <w:rPr>
          <w:rFonts w:ascii="Times New Roman" w:eastAsia="Times New Roman" w:hAnsi="Times New Roman" w:cs="Times New Roman"/>
          <w:sz w:val="28"/>
          <w:szCs w:val="28"/>
        </w:rPr>
        <w:t xml:space="preserve">            Matthew Torczon, Chairman</w:t>
      </w:r>
    </w:p>
    <w:p w14:paraId="4DE2A804" w14:textId="3F7D1F4F" w:rsidR="006422C2" w:rsidRPr="006422C2" w:rsidRDefault="006422C2" w:rsidP="006422C2">
      <w:pPr>
        <w:spacing w:after="0" w:line="240" w:lineRule="auto"/>
        <w:rPr>
          <w:rFonts w:ascii="Times New Roman" w:eastAsia="Times New Roman" w:hAnsi="Times New Roman" w:cs="Times New Roman"/>
          <w:sz w:val="28"/>
          <w:szCs w:val="28"/>
        </w:rPr>
      </w:pPr>
      <w:r w:rsidRPr="006422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6422C2">
        <w:rPr>
          <w:rFonts w:ascii="Times New Roman" w:eastAsia="Times New Roman" w:hAnsi="Times New Roman" w:cs="Times New Roman"/>
          <w:sz w:val="28"/>
          <w:szCs w:val="28"/>
        </w:rPr>
        <w:t>Board of Trustees</w:t>
      </w:r>
    </w:p>
    <w:p w14:paraId="0B54833D" w14:textId="77777777" w:rsidR="006422C2" w:rsidRPr="006422C2" w:rsidRDefault="006422C2" w:rsidP="006422C2">
      <w:pPr>
        <w:spacing w:after="0" w:line="240" w:lineRule="auto"/>
        <w:rPr>
          <w:rFonts w:ascii="Times New Roman" w:eastAsia="Times New Roman" w:hAnsi="Times New Roman" w:cs="Times New Roman"/>
          <w:sz w:val="28"/>
          <w:szCs w:val="28"/>
        </w:rPr>
      </w:pPr>
    </w:p>
    <w:p w14:paraId="443B7036" w14:textId="77777777" w:rsidR="006422C2" w:rsidRPr="006422C2" w:rsidRDefault="006422C2" w:rsidP="006422C2">
      <w:pPr>
        <w:spacing w:after="0" w:line="240" w:lineRule="auto"/>
        <w:rPr>
          <w:rFonts w:ascii="Times New Roman" w:eastAsia="Times New Roman" w:hAnsi="Times New Roman" w:cs="Times New Roman"/>
          <w:sz w:val="28"/>
          <w:szCs w:val="28"/>
        </w:rPr>
      </w:pPr>
    </w:p>
    <w:p w14:paraId="374C922C" w14:textId="77777777" w:rsidR="006422C2" w:rsidRPr="006422C2" w:rsidRDefault="006422C2" w:rsidP="006422C2">
      <w:pPr>
        <w:spacing w:after="0" w:line="240" w:lineRule="auto"/>
        <w:rPr>
          <w:rFonts w:ascii="Times New Roman" w:eastAsia="Times New Roman" w:hAnsi="Times New Roman" w:cs="Times New Roman"/>
          <w:sz w:val="28"/>
          <w:szCs w:val="28"/>
        </w:rPr>
      </w:pPr>
      <w:r w:rsidRPr="006422C2">
        <w:rPr>
          <w:rFonts w:ascii="Times New Roman" w:eastAsia="Times New Roman" w:hAnsi="Times New Roman" w:cs="Times New Roman"/>
          <w:sz w:val="28"/>
          <w:szCs w:val="28"/>
        </w:rPr>
        <w:t>________________________</w:t>
      </w:r>
    </w:p>
    <w:p w14:paraId="0F907190" w14:textId="515CB706" w:rsidR="006422C2" w:rsidRPr="006422C2" w:rsidRDefault="00D451E5" w:rsidP="006422C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Nicole Tyrrell-Feltes</w:t>
      </w:r>
    </w:p>
    <w:p w14:paraId="3361510B" w14:textId="77777777" w:rsidR="006422C2" w:rsidRPr="006422C2" w:rsidRDefault="006422C2" w:rsidP="006422C2">
      <w:pPr>
        <w:spacing w:after="0" w:line="240" w:lineRule="auto"/>
        <w:rPr>
          <w:rFonts w:ascii="Times New Roman" w:eastAsia="Times New Roman" w:hAnsi="Times New Roman" w:cs="Times New Roman"/>
          <w:sz w:val="28"/>
          <w:szCs w:val="28"/>
        </w:rPr>
      </w:pPr>
      <w:r w:rsidRPr="006422C2">
        <w:rPr>
          <w:rFonts w:ascii="Times New Roman" w:eastAsia="Times New Roman" w:hAnsi="Times New Roman" w:cs="Times New Roman"/>
          <w:sz w:val="28"/>
          <w:szCs w:val="28"/>
        </w:rPr>
        <w:t>Village Clerk</w:t>
      </w:r>
    </w:p>
    <w:p w14:paraId="376EE186" w14:textId="77777777" w:rsidR="006422C2" w:rsidRPr="006422C2" w:rsidRDefault="006422C2" w:rsidP="006422C2">
      <w:pPr>
        <w:spacing w:after="0" w:line="240" w:lineRule="auto"/>
        <w:rPr>
          <w:rFonts w:ascii="Times New Roman" w:eastAsia="Times New Roman" w:hAnsi="Times New Roman" w:cs="Times New Roman"/>
          <w:sz w:val="28"/>
          <w:szCs w:val="28"/>
        </w:rPr>
      </w:pPr>
    </w:p>
    <w:p w14:paraId="33CE92F1" w14:textId="77777777" w:rsidR="006422C2" w:rsidRPr="006422C2" w:rsidRDefault="006422C2" w:rsidP="006422C2">
      <w:pPr>
        <w:spacing w:after="0" w:line="240" w:lineRule="auto"/>
        <w:rPr>
          <w:rFonts w:ascii="Times New Roman" w:eastAsia="Times New Roman" w:hAnsi="Times New Roman" w:cs="Times New Roman"/>
          <w:sz w:val="28"/>
          <w:szCs w:val="28"/>
        </w:rPr>
      </w:pPr>
    </w:p>
    <w:p w14:paraId="16E80969" w14:textId="77777777" w:rsidR="006422C2" w:rsidRPr="006422C2" w:rsidRDefault="006422C2" w:rsidP="006422C2">
      <w:pPr>
        <w:spacing w:after="0" w:line="240" w:lineRule="auto"/>
        <w:rPr>
          <w:rFonts w:ascii="Times New Roman" w:eastAsia="Times New Roman" w:hAnsi="Times New Roman" w:cs="Times New Roman"/>
          <w:sz w:val="28"/>
          <w:szCs w:val="28"/>
        </w:rPr>
      </w:pPr>
      <w:r w:rsidRPr="006422C2">
        <w:rPr>
          <w:rFonts w:ascii="Times New Roman" w:eastAsia="Times New Roman" w:hAnsi="Times New Roman" w:cs="Times New Roman"/>
          <w:sz w:val="28"/>
          <w:szCs w:val="28"/>
        </w:rPr>
        <w:t>VILLAGE OF PENDER</w:t>
      </w:r>
    </w:p>
    <w:p w14:paraId="5EBDBD29" w14:textId="77777777" w:rsidR="006422C2" w:rsidRPr="006422C2" w:rsidRDefault="006422C2" w:rsidP="006422C2">
      <w:pPr>
        <w:spacing w:after="0" w:line="240" w:lineRule="auto"/>
        <w:rPr>
          <w:rFonts w:ascii="Times New Roman" w:eastAsia="Times New Roman" w:hAnsi="Times New Roman" w:cs="Times New Roman"/>
          <w:sz w:val="28"/>
          <w:szCs w:val="28"/>
        </w:rPr>
      </w:pPr>
      <w:r w:rsidRPr="006422C2">
        <w:rPr>
          <w:rFonts w:ascii="Times New Roman" w:eastAsia="Times New Roman" w:hAnsi="Times New Roman" w:cs="Times New Roman"/>
          <w:sz w:val="28"/>
          <w:szCs w:val="28"/>
        </w:rPr>
        <w:t>THURSTON COUNTY</w:t>
      </w:r>
    </w:p>
    <w:p w14:paraId="300EBAB1" w14:textId="77777777" w:rsidR="006422C2" w:rsidRPr="006422C2" w:rsidRDefault="006422C2" w:rsidP="006422C2">
      <w:pPr>
        <w:spacing w:after="0" w:line="240" w:lineRule="auto"/>
        <w:rPr>
          <w:rFonts w:ascii="Times New Roman" w:eastAsia="Times New Roman" w:hAnsi="Times New Roman" w:cs="Times New Roman"/>
          <w:sz w:val="28"/>
          <w:szCs w:val="28"/>
        </w:rPr>
      </w:pPr>
      <w:r w:rsidRPr="006422C2">
        <w:rPr>
          <w:rFonts w:ascii="Times New Roman" w:eastAsia="Times New Roman" w:hAnsi="Times New Roman" w:cs="Times New Roman"/>
          <w:sz w:val="28"/>
          <w:szCs w:val="28"/>
        </w:rPr>
        <w:t>STATE OF NEBRASKA</w:t>
      </w:r>
    </w:p>
    <w:p w14:paraId="401CE840" w14:textId="77777777" w:rsidR="006422C2" w:rsidRPr="006422C2" w:rsidRDefault="006422C2" w:rsidP="006422C2">
      <w:pPr>
        <w:spacing w:after="0" w:line="240" w:lineRule="auto"/>
        <w:rPr>
          <w:rFonts w:ascii="Times New Roman" w:eastAsia="Times New Roman" w:hAnsi="Times New Roman" w:cs="Times New Roman"/>
          <w:sz w:val="28"/>
          <w:szCs w:val="28"/>
        </w:rPr>
      </w:pPr>
    </w:p>
    <w:p w14:paraId="68F36D61" w14:textId="77777777" w:rsidR="006422C2" w:rsidRPr="006422C2" w:rsidRDefault="006422C2" w:rsidP="006422C2">
      <w:pPr>
        <w:spacing w:after="0" w:line="240" w:lineRule="auto"/>
        <w:rPr>
          <w:rFonts w:ascii="Times New Roman" w:eastAsia="Times New Roman" w:hAnsi="Times New Roman" w:cs="Times New Roman"/>
          <w:sz w:val="28"/>
          <w:szCs w:val="28"/>
        </w:rPr>
      </w:pPr>
    </w:p>
    <w:p w14:paraId="5DB810AE" w14:textId="77777777" w:rsidR="006422C2" w:rsidRPr="006422C2" w:rsidRDefault="006422C2" w:rsidP="006422C2">
      <w:pPr>
        <w:spacing w:after="0" w:line="240" w:lineRule="auto"/>
        <w:jc w:val="center"/>
        <w:rPr>
          <w:rFonts w:ascii="Times New Roman" w:eastAsia="Times New Roman" w:hAnsi="Times New Roman" w:cs="Times New Roman"/>
          <w:sz w:val="28"/>
          <w:szCs w:val="28"/>
        </w:rPr>
      </w:pPr>
      <w:r w:rsidRPr="006422C2">
        <w:rPr>
          <w:rFonts w:ascii="Times New Roman" w:eastAsia="Times New Roman" w:hAnsi="Times New Roman" w:cs="Times New Roman"/>
          <w:sz w:val="28"/>
          <w:szCs w:val="28"/>
        </w:rPr>
        <w:t>CERTIFICATE</w:t>
      </w:r>
    </w:p>
    <w:p w14:paraId="7964D95F" w14:textId="77777777" w:rsidR="006422C2" w:rsidRPr="006422C2" w:rsidRDefault="006422C2" w:rsidP="006422C2">
      <w:pPr>
        <w:spacing w:after="0" w:line="240" w:lineRule="auto"/>
        <w:rPr>
          <w:rFonts w:ascii="Times New Roman" w:eastAsia="Times New Roman" w:hAnsi="Times New Roman" w:cs="Times New Roman"/>
          <w:sz w:val="28"/>
          <w:szCs w:val="28"/>
        </w:rPr>
      </w:pPr>
    </w:p>
    <w:p w14:paraId="2CF3FC83" w14:textId="77777777" w:rsidR="006422C2" w:rsidRPr="006422C2" w:rsidRDefault="006422C2" w:rsidP="006422C2">
      <w:pPr>
        <w:spacing w:after="0" w:line="240" w:lineRule="auto"/>
        <w:rPr>
          <w:rFonts w:ascii="Times New Roman" w:eastAsia="Times New Roman" w:hAnsi="Times New Roman" w:cs="Times New Roman"/>
          <w:sz w:val="28"/>
          <w:szCs w:val="28"/>
        </w:rPr>
      </w:pPr>
      <w:r w:rsidRPr="006422C2">
        <w:rPr>
          <w:rFonts w:ascii="Times New Roman" w:eastAsia="Times New Roman" w:hAnsi="Times New Roman" w:cs="Times New Roman"/>
          <w:sz w:val="28"/>
          <w:szCs w:val="28"/>
        </w:rPr>
        <w:t>I, THE UNDERSIGNED VILLAGE CLERK hereby certifies that the foregoing is a true and current copy of the proceedings had and done by the Chairman and Board of Trustees of this meeting.  That all the subjects included in the foregoing proceedings were contained in the said agenda for the meeting and kept continually current and available for public inspection at the office of the Village clerk.  Those subjects were contained in said agenda for twenty-four hours and prior to the next convened meeting of the said body.  That at least one copy of the reproducible material discussed at the said meeting were available for public inspection at the office of the Village Clerk and within ten working days and prior to the next convened meeting of the said body.  That all news media requesting notification of the time and place of said meeting and the subjects to be discussed at the said meeting.</w:t>
      </w:r>
    </w:p>
    <w:p w14:paraId="272AEFC1" w14:textId="77777777" w:rsidR="006422C2" w:rsidRPr="006422C2" w:rsidRDefault="006422C2" w:rsidP="006422C2">
      <w:pPr>
        <w:spacing w:after="0" w:line="240" w:lineRule="auto"/>
        <w:rPr>
          <w:rFonts w:ascii="Times New Roman" w:eastAsia="Times New Roman" w:hAnsi="Times New Roman" w:cs="Times New Roman"/>
          <w:sz w:val="28"/>
          <w:szCs w:val="28"/>
        </w:rPr>
      </w:pPr>
    </w:p>
    <w:p w14:paraId="353C8180" w14:textId="77777777" w:rsidR="006422C2" w:rsidRPr="006422C2" w:rsidRDefault="006422C2" w:rsidP="006422C2">
      <w:pPr>
        <w:spacing w:after="0" w:line="240" w:lineRule="auto"/>
        <w:rPr>
          <w:rFonts w:ascii="Times New Roman" w:eastAsia="Times New Roman" w:hAnsi="Times New Roman" w:cs="Times New Roman"/>
          <w:sz w:val="28"/>
          <w:szCs w:val="28"/>
        </w:rPr>
      </w:pPr>
    </w:p>
    <w:p w14:paraId="6D40E2CA" w14:textId="77777777" w:rsidR="006422C2" w:rsidRPr="006422C2" w:rsidRDefault="006422C2" w:rsidP="006422C2">
      <w:pPr>
        <w:spacing w:after="0" w:line="240" w:lineRule="auto"/>
        <w:rPr>
          <w:rFonts w:ascii="Times New Roman" w:eastAsia="Times New Roman" w:hAnsi="Times New Roman" w:cs="Times New Roman"/>
          <w:sz w:val="28"/>
          <w:szCs w:val="28"/>
        </w:rPr>
      </w:pPr>
      <w:r w:rsidRPr="006422C2">
        <w:rPr>
          <w:rFonts w:ascii="Times New Roman" w:eastAsia="Times New Roman" w:hAnsi="Times New Roman" w:cs="Times New Roman"/>
          <w:sz w:val="28"/>
          <w:szCs w:val="28"/>
        </w:rPr>
        <w:t>_____________________</w:t>
      </w:r>
    </w:p>
    <w:p w14:paraId="6D4950AC" w14:textId="726A5B38" w:rsidR="006422C2" w:rsidRPr="006422C2" w:rsidRDefault="00D451E5" w:rsidP="006422C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Nicole Tyrrell-Feltes</w:t>
      </w:r>
    </w:p>
    <w:p w14:paraId="68B77EC7" w14:textId="2BFAE66C" w:rsidR="0096006A" w:rsidRDefault="006422C2" w:rsidP="003D3375">
      <w:pPr>
        <w:spacing w:after="0" w:line="240" w:lineRule="auto"/>
      </w:pPr>
      <w:r w:rsidRPr="006422C2">
        <w:rPr>
          <w:rFonts w:ascii="Times New Roman" w:eastAsia="Times New Roman" w:hAnsi="Times New Roman" w:cs="Times New Roman"/>
          <w:sz w:val="28"/>
          <w:szCs w:val="28"/>
        </w:rPr>
        <w:t>Village Clerk</w:t>
      </w:r>
    </w:p>
    <w:sectPr w:rsidR="00960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B9"/>
    <w:rsid w:val="00003C58"/>
    <w:rsid w:val="00032810"/>
    <w:rsid w:val="000568C8"/>
    <w:rsid w:val="00061E62"/>
    <w:rsid w:val="000C0E64"/>
    <w:rsid w:val="000D12B7"/>
    <w:rsid w:val="000F175C"/>
    <w:rsid w:val="000F6E14"/>
    <w:rsid w:val="00116709"/>
    <w:rsid w:val="0012403A"/>
    <w:rsid w:val="001511CE"/>
    <w:rsid w:val="0015343E"/>
    <w:rsid w:val="0017673D"/>
    <w:rsid w:val="00186686"/>
    <w:rsid w:val="001966CC"/>
    <w:rsid w:val="001A2435"/>
    <w:rsid w:val="001B5729"/>
    <w:rsid w:val="001C56D2"/>
    <w:rsid w:val="001C6472"/>
    <w:rsid w:val="001C6B27"/>
    <w:rsid w:val="00206FF2"/>
    <w:rsid w:val="00221F0F"/>
    <w:rsid w:val="0024375D"/>
    <w:rsid w:val="002A0584"/>
    <w:rsid w:val="002E2568"/>
    <w:rsid w:val="002F0AC5"/>
    <w:rsid w:val="003016A0"/>
    <w:rsid w:val="00310439"/>
    <w:rsid w:val="00312AD9"/>
    <w:rsid w:val="00315D13"/>
    <w:rsid w:val="0032183E"/>
    <w:rsid w:val="00324BDF"/>
    <w:rsid w:val="00332819"/>
    <w:rsid w:val="00347E61"/>
    <w:rsid w:val="003830FC"/>
    <w:rsid w:val="003C0B5F"/>
    <w:rsid w:val="003C2987"/>
    <w:rsid w:val="003D3375"/>
    <w:rsid w:val="003E635C"/>
    <w:rsid w:val="0049186F"/>
    <w:rsid w:val="00493615"/>
    <w:rsid w:val="004F71E7"/>
    <w:rsid w:val="00506A68"/>
    <w:rsid w:val="00545620"/>
    <w:rsid w:val="00565625"/>
    <w:rsid w:val="005948A1"/>
    <w:rsid w:val="005F6872"/>
    <w:rsid w:val="00602E68"/>
    <w:rsid w:val="00605B32"/>
    <w:rsid w:val="0062447A"/>
    <w:rsid w:val="00640A1A"/>
    <w:rsid w:val="006422C2"/>
    <w:rsid w:val="00646078"/>
    <w:rsid w:val="006521B8"/>
    <w:rsid w:val="00654299"/>
    <w:rsid w:val="00665133"/>
    <w:rsid w:val="00687F32"/>
    <w:rsid w:val="00694C93"/>
    <w:rsid w:val="006A4925"/>
    <w:rsid w:val="006B51DA"/>
    <w:rsid w:val="007657E8"/>
    <w:rsid w:val="007B77C3"/>
    <w:rsid w:val="007C0807"/>
    <w:rsid w:val="007C6794"/>
    <w:rsid w:val="007C73FA"/>
    <w:rsid w:val="007D0A26"/>
    <w:rsid w:val="007D1C35"/>
    <w:rsid w:val="00806F09"/>
    <w:rsid w:val="008570A9"/>
    <w:rsid w:val="00865315"/>
    <w:rsid w:val="009131D7"/>
    <w:rsid w:val="009444E4"/>
    <w:rsid w:val="0095354E"/>
    <w:rsid w:val="0096006A"/>
    <w:rsid w:val="0096010D"/>
    <w:rsid w:val="00966DE3"/>
    <w:rsid w:val="009675A4"/>
    <w:rsid w:val="00971EA8"/>
    <w:rsid w:val="009E16D4"/>
    <w:rsid w:val="009E5322"/>
    <w:rsid w:val="009E7DB7"/>
    <w:rsid w:val="009F3864"/>
    <w:rsid w:val="00A1347B"/>
    <w:rsid w:val="00A23A07"/>
    <w:rsid w:val="00A60318"/>
    <w:rsid w:val="00AB7148"/>
    <w:rsid w:val="00AF12E6"/>
    <w:rsid w:val="00B2381A"/>
    <w:rsid w:val="00B56AB9"/>
    <w:rsid w:val="00B5766A"/>
    <w:rsid w:val="00B87CE4"/>
    <w:rsid w:val="00C77C5A"/>
    <w:rsid w:val="00D01DF8"/>
    <w:rsid w:val="00D1187D"/>
    <w:rsid w:val="00D152B3"/>
    <w:rsid w:val="00D3352F"/>
    <w:rsid w:val="00D451E5"/>
    <w:rsid w:val="00D50229"/>
    <w:rsid w:val="00D62A23"/>
    <w:rsid w:val="00D70785"/>
    <w:rsid w:val="00DB21A9"/>
    <w:rsid w:val="00DB5EBB"/>
    <w:rsid w:val="00DC72CB"/>
    <w:rsid w:val="00DF12A9"/>
    <w:rsid w:val="00E02CF6"/>
    <w:rsid w:val="00E27D0D"/>
    <w:rsid w:val="00E35BD2"/>
    <w:rsid w:val="00E47A32"/>
    <w:rsid w:val="00E560E8"/>
    <w:rsid w:val="00E7548C"/>
    <w:rsid w:val="00EA3D65"/>
    <w:rsid w:val="00EB46FB"/>
    <w:rsid w:val="00EC571D"/>
    <w:rsid w:val="00EE4A4E"/>
    <w:rsid w:val="00EE72CB"/>
    <w:rsid w:val="00F122D8"/>
    <w:rsid w:val="00F2462A"/>
    <w:rsid w:val="00F359EE"/>
    <w:rsid w:val="00F56370"/>
    <w:rsid w:val="00F93295"/>
    <w:rsid w:val="00FB24E7"/>
    <w:rsid w:val="00FD0F8E"/>
    <w:rsid w:val="00FF4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458A5"/>
  <w15:chartTrackingRefBased/>
  <w15:docId w15:val="{284DD40F-A55F-4F25-98E8-FDC46415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Andersen</dc:creator>
  <cp:keywords/>
  <dc:description/>
  <cp:lastModifiedBy>Village Pender</cp:lastModifiedBy>
  <cp:revision>3</cp:revision>
  <cp:lastPrinted>2022-07-08T04:12:00Z</cp:lastPrinted>
  <dcterms:created xsi:type="dcterms:W3CDTF">2022-09-13T20:15:00Z</dcterms:created>
  <dcterms:modified xsi:type="dcterms:W3CDTF">2022-09-13T21:52:00Z</dcterms:modified>
</cp:coreProperties>
</file>